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4BD1B" w14:textId="20220637" w:rsidR="0099215B" w:rsidRPr="00C57358" w:rsidRDefault="00ED6DC3" w:rsidP="00FD7734">
      <w:pPr>
        <w:pStyle w:val="Standard"/>
        <w:spacing w:after="120"/>
        <w:rPr>
          <w:rFonts w:cs="Times New Roman"/>
          <w:sz w:val="28"/>
          <w:szCs w:val="28"/>
        </w:rPr>
      </w:pPr>
      <w:r w:rsidRPr="00C57358">
        <w:rPr>
          <w:rFonts w:cs="Times New Roman"/>
          <w:b/>
          <w:sz w:val="28"/>
          <w:szCs w:val="28"/>
          <w:lang w:val="fr-BE"/>
        </w:rPr>
        <w:t xml:space="preserve">Extrait : </w:t>
      </w:r>
      <w:r w:rsidR="00C57358" w:rsidRPr="00C57358">
        <w:rPr>
          <w:rFonts w:cs="Times New Roman"/>
          <w:b/>
          <w:sz w:val="28"/>
          <w:szCs w:val="28"/>
        </w:rPr>
        <w:t xml:space="preserve">Rôle féminin. </w:t>
      </w:r>
      <w:r w:rsidR="0017721F" w:rsidRPr="00C57358">
        <w:rPr>
          <w:rFonts w:cs="Times New Roman"/>
          <w:i/>
          <w:sz w:val="28"/>
          <w:szCs w:val="28"/>
          <w:lang w:val="fr-BE"/>
        </w:rPr>
        <w:t>Formulaires</w:t>
      </w:r>
      <w:r w:rsidR="0017721F" w:rsidRPr="00C57358">
        <w:rPr>
          <w:rFonts w:cs="Times New Roman"/>
          <w:sz w:val="28"/>
          <w:szCs w:val="28"/>
          <w:lang w:val="fr-BE"/>
        </w:rPr>
        <w:t xml:space="preserve">, </w:t>
      </w:r>
      <w:r w:rsidR="00C57358" w:rsidRPr="00C57358">
        <w:rPr>
          <w:rFonts w:cs="Times New Roman"/>
          <w:sz w:val="28"/>
          <w:szCs w:val="28"/>
        </w:rPr>
        <w:t>Éditions</w:t>
      </w:r>
      <w:r w:rsidR="0017721F" w:rsidRPr="00C57358">
        <w:rPr>
          <w:rFonts w:cs="Times New Roman"/>
          <w:sz w:val="28"/>
          <w:szCs w:val="28"/>
        </w:rPr>
        <w:t xml:space="preserve"> du Seuil 1970, p. 57</w:t>
      </w:r>
    </w:p>
    <w:p w14:paraId="60677818" w14:textId="77777777" w:rsidR="0099215B" w:rsidRDefault="0099215B">
      <w:pPr>
        <w:pStyle w:val="Standard"/>
        <w:spacing w:after="120"/>
        <w:ind w:left="1440"/>
        <w:rPr>
          <w:rFonts w:cs="Times New Roman"/>
          <w:lang w:val="fr-BE"/>
        </w:rPr>
      </w:pPr>
    </w:p>
    <w:p w14:paraId="7C770EE6" w14:textId="61CCC631" w:rsidR="00ED6DC3" w:rsidRDefault="00C57358" w:rsidP="00D31097">
      <w:pPr>
        <w:pStyle w:val="Standard"/>
        <w:spacing w:after="120"/>
        <w:ind w:firstLine="567"/>
        <w:rPr>
          <w:rFonts w:cs="Times New Roman"/>
          <w:lang w:val="fr-BE"/>
        </w:rPr>
      </w:pPr>
      <w:r>
        <w:rPr>
          <w:rFonts w:cs="Times New Roman"/>
        </w:rPr>
        <w:t>r</w:t>
      </w:r>
      <w:r w:rsidR="00ED6DC3">
        <w:rPr>
          <w:rFonts w:cs="Times New Roman"/>
          <w:lang w:val="fr-BE"/>
        </w:rPr>
        <w:t>ôle féminin</w:t>
      </w:r>
    </w:p>
    <w:p w14:paraId="7E839A1E" w14:textId="77777777" w:rsidR="00ED6DC3" w:rsidRPr="00FD7734" w:rsidRDefault="00ED6DC3">
      <w:pPr>
        <w:pStyle w:val="Standard"/>
        <w:spacing w:after="120"/>
        <w:ind w:left="1440"/>
        <w:rPr>
          <w:rFonts w:cs="Times New Roman"/>
          <w:lang w:val="fr-BE"/>
        </w:rPr>
      </w:pPr>
    </w:p>
    <w:p w14:paraId="19BC67D0" w14:textId="35D9C3B3" w:rsidR="0099215B" w:rsidRPr="00FD7734" w:rsidRDefault="0017721F" w:rsidP="00C57358">
      <w:pPr>
        <w:pStyle w:val="Sansinterligne"/>
      </w:pPr>
      <w:r w:rsidRPr="00FD7734">
        <w:rPr>
          <w:lang w:val="fr-BE"/>
        </w:rPr>
        <w:t>et le barrage exorbitant de la lumière</w:t>
      </w:r>
    </w:p>
    <w:p w14:paraId="6BE7543A" w14:textId="77777777" w:rsidR="0099215B" w:rsidRPr="00FD7734" w:rsidRDefault="0017721F" w:rsidP="00C57358">
      <w:pPr>
        <w:pStyle w:val="Sansinterligne"/>
      </w:pPr>
      <w:r w:rsidRPr="00FD7734">
        <w:rPr>
          <w:lang w:val="fr-BE"/>
        </w:rPr>
        <w:t>et la frayeur d’anciennes sources</w:t>
      </w:r>
    </w:p>
    <w:p w14:paraId="249721B8" w14:textId="77777777" w:rsidR="0099215B" w:rsidRPr="00FD7734" w:rsidRDefault="0017721F" w:rsidP="00C57358">
      <w:pPr>
        <w:pStyle w:val="Sansinterligne"/>
      </w:pPr>
      <w:r w:rsidRPr="00FD7734">
        <w:rPr>
          <w:lang w:val="fr-BE"/>
        </w:rPr>
        <w:t>et le silence de la fleur et de la pierre</w:t>
      </w:r>
    </w:p>
    <w:p w14:paraId="54F55201" w14:textId="77777777" w:rsidR="0099215B" w:rsidRPr="00FD7734" w:rsidRDefault="0099215B" w:rsidP="00FD7734">
      <w:pPr>
        <w:pStyle w:val="Standard"/>
        <w:spacing w:after="120"/>
        <w:ind w:left="1473"/>
        <w:rPr>
          <w:rFonts w:cs="Times New Roman"/>
          <w:lang w:val="fr-BE"/>
        </w:rPr>
      </w:pPr>
    </w:p>
    <w:p w14:paraId="6257D91C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et rien d’une forme</w:t>
      </w:r>
    </w:p>
    <w:p w14:paraId="5F3104D3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ni de commun avec  la généralité des corps</w:t>
      </w:r>
    </w:p>
    <w:p w14:paraId="769303F1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mais le visage paré d’une écorce d’air</w:t>
      </w:r>
    </w:p>
    <w:p w14:paraId="010B26F8" w14:textId="77777777" w:rsidR="0099215B" w:rsidRPr="00FD7734" w:rsidRDefault="0099215B" w:rsidP="00FD7734">
      <w:pPr>
        <w:pStyle w:val="Standard"/>
        <w:spacing w:after="120"/>
        <w:ind w:left="1473"/>
        <w:rPr>
          <w:rFonts w:cs="Times New Roman"/>
          <w:lang w:val="fr-BE"/>
        </w:rPr>
      </w:pPr>
    </w:p>
    <w:p w14:paraId="23E2B9A8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et tous liens rompus avec la patience</w:t>
      </w:r>
    </w:p>
    <w:p w14:paraId="4BF93966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une gerbe de royauté et de jeunesse</w:t>
      </w:r>
      <w:bookmarkStart w:id="0" w:name="_GoBack"/>
      <w:bookmarkEnd w:id="0"/>
    </w:p>
    <w:p w14:paraId="331BDB74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sur des noyaux d’orages blancs</w:t>
      </w:r>
    </w:p>
    <w:p w14:paraId="4EBEC7C2" w14:textId="77777777" w:rsidR="0099215B" w:rsidRPr="00FD7734" w:rsidRDefault="0099215B" w:rsidP="00FD7734">
      <w:pPr>
        <w:pStyle w:val="Standard"/>
        <w:spacing w:after="120"/>
        <w:ind w:left="1473"/>
        <w:rPr>
          <w:rFonts w:cs="Times New Roman"/>
          <w:lang w:val="fr-BE"/>
        </w:rPr>
      </w:pPr>
    </w:p>
    <w:p w14:paraId="0802366C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seins gorge ventre jambes</w:t>
      </w:r>
    </w:p>
    <w:p w14:paraId="57EE71A6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fêtant seuls leur route et leur victoire</w:t>
      </w:r>
    </w:p>
    <w:p w14:paraId="718AD1C8" w14:textId="77777777" w:rsidR="0099215B" w:rsidRPr="00FD7734" w:rsidRDefault="0017721F" w:rsidP="00D31097">
      <w:pPr>
        <w:pStyle w:val="Sansinterligne"/>
      </w:pPr>
      <w:r w:rsidRPr="00FD7734">
        <w:rPr>
          <w:lang w:val="fr-BE"/>
        </w:rPr>
        <w:t>et l’indifférence du ciel qui s’y vénère</w:t>
      </w:r>
    </w:p>
    <w:p w14:paraId="759ED5BF" w14:textId="77777777" w:rsidR="0099215B" w:rsidRPr="00FD7734" w:rsidRDefault="0099215B">
      <w:pPr>
        <w:pStyle w:val="Standard"/>
        <w:spacing w:after="120"/>
        <w:ind w:left="4162"/>
        <w:rPr>
          <w:rFonts w:cs="Times New Roman"/>
        </w:rPr>
      </w:pPr>
    </w:p>
    <w:p w14:paraId="697AF666" w14:textId="77777777" w:rsidR="0099215B" w:rsidRPr="00FD7734" w:rsidRDefault="0099215B">
      <w:pPr>
        <w:pStyle w:val="Standard"/>
        <w:ind w:firstLine="720"/>
        <w:rPr>
          <w:rFonts w:cs="Times New Roman"/>
        </w:rPr>
      </w:pPr>
    </w:p>
    <w:sectPr w:rsidR="0099215B" w:rsidRPr="00FD773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593E2" w14:textId="77777777" w:rsidR="009F42FB" w:rsidRDefault="009F42FB">
      <w:r>
        <w:separator/>
      </w:r>
    </w:p>
  </w:endnote>
  <w:endnote w:type="continuationSeparator" w:id="0">
    <w:p w14:paraId="09EAAFDE" w14:textId="77777777" w:rsidR="009F42FB" w:rsidRDefault="009F4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53F881" w14:textId="77777777" w:rsidR="009F42FB" w:rsidRDefault="009F42FB">
      <w:r>
        <w:rPr>
          <w:color w:val="000000"/>
        </w:rPr>
        <w:separator/>
      </w:r>
    </w:p>
  </w:footnote>
  <w:footnote w:type="continuationSeparator" w:id="0">
    <w:p w14:paraId="569D6BED" w14:textId="77777777" w:rsidR="009F42FB" w:rsidRDefault="009F42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5B"/>
    <w:rsid w:val="0017721F"/>
    <w:rsid w:val="00197556"/>
    <w:rsid w:val="0099215B"/>
    <w:rsid w:val="009F42FB"/>
    <w:rsid w:val="00B754C2"/>
    <w:rsid w:val="00BE5B73"/>
    <w:rsid w:val="00C57358"/>
    <w:rsid w:val="00D31097"/>
    <w:rsid w:val="00ED6DC3"/>
    <w:rsid w:val="00F54158"/>
    <w:rsid w:val="00FD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08E51"/>
  <w15:docId w15:val="{C788DB51-60E5-4DF4-831B-A661801A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ansinterligne">
    <w:name w:val="No Spacing"/>
    <w:uiPriority w:val="1"/>
    <w:qFormat/>
    <w:rsid w:val="00C57358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438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 Dib</cp:lastModifiedBy>
  <cp:revision>5</cp:revision>
  <dcterms:created xsi:type="dcterms:W3CDTF">2017-03-11T22:26:00Z</dcterms:created>
  <dcterms:modified xsi:type="dcterms:W3CDTF">2017-03-11T22:28:00Z</dcterms:modified>
</cp:coreProperties>
</file>