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4B8AC" w14:textId="77777777" w:rsidR="004362FD" w:rsidRPr="00AE0A66" w:rsidRDefault="00AE0A66" w:rsidP="006D0E9F">
      <w:pPr>
        <w:pStyle w:val="Standard"/>
        <w:pageBreakBefore/>
        <w:spacing w:before="120"/>
        <w:rPr>
          <w:b/>
          <w:sz w:val="28"/>
          <w:szCs w:val="28"/>
        </w:rPr>
      </w:pPr>
      <w:bookmarkStart w:id="0" w:name="_GoBack"/>
      <w:r w:rsidRPr="00AE0A66">
        <w:rPr>
          <w:b/>
          <w:sz w:val="28"/>
          <w:szCs w:val="28"/>
        </w:rPr>
        <w:t xml:space="preserve">Extrait : </w:t>
      </w:r>
      <w:r w:rsidR="003D1103" w:rsidRPr="00AE0A66">
        <w:rPr>
          <w:b/>
          <w:sz w:val="28"/>
          <w:szCs w:val="28"/>
        </w:rPr>
        <w:t xml:space="preserve">American </w:t>
      </w:r>
      <w:proofErr w:type="spellStart"/>
      <w:r w:rsidR="003D1103" w:rsidRPr="00AE0A66">
        <w:rPr>
          <w:b/>
          <w:sz w:val="28"/>
          <w:szCs w:val="28"/>
        </w:rPr>
        <w:t>gothic</w:t>
      </w:r>
      <w:proofErr w:type="spellEnd"/>
      <w:r w:rsidR="006D0E9F" w:rsidRPr="00AE0A66">
        <w:rPr>
          <w:b/>
          <w:sz w:val="28"/>
          <w:szCs w:val="28"/>
        </w:rPr>
        <w:t>,</w:t>
      </w:r>
      <w:r w:rsidR="006D0E9F" w:rsidRPr="00AE0A66">
        <w:rPr>
          <w:b/>
          <w:i/>
          <w:sz w:val="28"/>
          <w:szCs w:val="28"/>
        </w:rPr>
        <w:t xml:space="preserve"> </w:t>
      </w:r>
      <w:proofErr w:type="spellStart"/>
      <w:r w:rsidR="003D1103" w:rsidRPr="00AE0A66">
        <w:rPr>
          <w:b/>
          <w:i/>
          <w:sz w:val="28"/>
          <w:szCs w:val="28"/>
        </w:rPr>
        <w:t>L.</w:t>
      </w:r>
      <w:proofErr w:type="gramStart"/>
      <w:r w:rsidR="003D1103" w:rsidRPr="00AE0A66">
        <w:rPr>
          <w:b/>
          <w:i/>
          <w:sz w:val="28"/>
          <w:szCs w:val="28"/>
        </w:rPr>
        <w:t>A.Trip</w:t>
      </w:r>
      <w:proofErr w:type="spellEnd"/>
      <w:proofErr w:type="gramEnd"/>
      <w:r w:rsidR="003D1103" w:rsidRPr="00AE0A66">
        <w:rPr>
          <w:b/>
          <w:i/>
          <w:sz w:val="28"/>
          <w:szCs w:val="28"/>
        </w:rPr>
        <w:t xml:space="preserve">, </w:t>
      </w:r>
      <w:r w:rsidR="003D1103" w:rsidRPr="00AE0A66">
        <w:rPr>
          <w:b/>
          <w:sz w:val="28"/>
          <w:szCs w:val="28"/>
        </w:rPr>
        <w:t>La Différence, 2003, p. 83</w:t>
      </w:r>
    </w:p>
    <w:bookmarkEnd w:id="0"/>
    <w:p w14:paraId="09BD964C" w14:textId="77777777" w:rsidR="004362FD" w:rsidRDefault="004362FD" w:rsidP="006D0E9F">
      <w:pPr>
        <w:pStyle w:val="Standard"/>
        <w:spacing w:before="120"/>
      </w:pPr>
    </w:p>
    <w:p w14:paraId="493BA618" w14:textId="77777777" w:rsidR="004362FD" w:rsidRDefault="00AE0A66" w:rsidP="006D0E9F">
      <w:pPr>
        <w:pStyle w:val="Standard"/>
        <w:spacing w:before="120"/>
      </w:pPr>
      <w:r>
        <w:t xml:space="preserve">American </w:t>
      </w:r>
      <w:proofErr w:type="spellStart"/>
      <w:r>
        <w:t>gothic</w:t>
      </w:r>
      <w:proofErr w:type="spellEnd"/>
    </w:p>
    <w:p w14:paraId="105FC14F" w14:textId="77777777" w:rsidR="00AE0A66" w:rsidRDefault="00AE0A66" w:rsidP="006D0E9F">
      <w:pPr>
        <w:pStyle w:val="Standard"/>
        <w:spacing w:before="120"/>
      </w:pPr>
    </w:p>
    <w:p w14:paraId="4487BE54" w14:textId="77777777" w:rsidR="004362FD" w:rsidRDefault="003D1103" w:rsidP="006D0E9F">
      <w:pPr>
        <w:pStyle w:val="Standard"/>
        <w:spacing w:before="120"/>
      </w:pPr>
      <w:r>
        <w:t>Ses yeux dans les miens, et</w:t>
      </w:r>
    </w:p>
    <w:p w14:paraId="269D730F" w14:textId="77777777" w:rsidR="004362FD" w:rsidRDefault="003D1103" w:rsidP="006D0E9F">
      <w:pPr>
        <w:pStyle w:val="Standard"/>
        <w:spacing w:before="120"/>
      </w:pPr>
      <w:proofErr w:type="gramStart"/>
      <w:r>
        <w:t>sans</w:t>
      </w:r>
      <w:proofErr w:type="gramEnd"/>
      <w:r>
        <w:t xml:space="preserve"> un mot la vieille dame</w:t>
      </w:r>
    </w:p>
    <w:p w14:paraId="0153D86D" w14:textId="77777777" w:rsidR="004362FD" w:rsidRDefault="003D1103" w:rsidP="006D0E9F">
      <w:pPr>
        <w:pStyle w:val="Standard"/>
        <w:spacing w:before="120"/>
      </w:pPr>
      <w:proofErr w:type="gramStart"/>
      <w:r>
        <w:t>hochait</w:t>
      </w:r>
      <w:proofErr w:type="gramEnd"/>
      <w:r>
        <w:t xml:space="preserve"> la tête. Du cottage</w:t>
      </w:r>
    </w:p>
    <w:p w14:paraId="08A27623" w14:textId="77777777" w:rsidR="004362FD" w:rsidRDefault="003D1103" w:rsidP="006D0E9F">
      <w:pPr>
        <w:pStyle w:val="Standard"/>
        <w:spacing w:before="120"/>
      </w:pPr>
      <w:proofErr w:type="gramStart"/>
      <w:r>
        <w:t>voisin</w:t>
      </w:r>
      <w:proofErr w:type="gramEnd"/>
      <w:r>
        <w:t xml:space="preserve"> hochait, sans un mot.</w:t>
      </w:r>
    </w:p>
    <w:p w14:paraId="5B9ADA75" w14:textId="77777777" w:rsidR="004362FD" w:rsidRDefault="004362FD" w:rsidP="006D0E9F">
      <w:pPr>
        <w:pStyle w:val="Standard"/>
        <w:spacing w:before="120"/>
      </w:pPr>
    </w:p>
    <w:p w14:paraId="5EBB9341" w14:textId="77777777" w:rsidR="004362FD" w:rsidRDefault="003D1103" w:rsidP="006D0E9F">
      <w:pPr>
        <w:pStyle w:val="Standard"/>
        <w:spacing w:before="120"/>
      </w:pPr>
      <w:r>
        <w:t>Un moment, et moi sans un mot</w:t>
      </w:r>
    </w:p>
    <w:p w14:paraId="5D0D178D" w14:textId="77777777" w:rsidR="004362FD" w:rsidRDefault="003D1103" w:rsidP="006D0E9F">
      <w:pPr>
        <w:pStyle w:val="Standard"/>
        <w:spacing w:before="120"/>
      </w:pPr>
      <w:proofErr w:type="gramStart"/>
      <w:r>
        <w:t>moi</w:t>
      </w:r>
      <w:proofErr w:type="gramEnd"/>
      <w:r>
        <w:t xml:space="preserve"> ne comprenant rien à rien</w:t>
      </w:r>
    </w:p>
    <w:p w14:paraId="5A4D6E7D" w14:textId="77777777" w:rsidR="004362FD" w:rsidRDefault="003D1103" w:rsidP="006D0E9F">
      <w:pPr>
        <w:pStyle w:val="Standard"/>
        <w:spacing w:before="120"/>
      </w:pPr>
      <w:proofErr w:type="gramStart"/>
      <w:r>
        <w:t>je</w:t>
      </w:r>
      <w:proofErr w:type="gramEnd"/>
      <w:r>
        <w:t xml:space="preserve"> hochai la tête puis souris.</w:t>
      </w:r>
    </w:p>
    <w:p w14:paraId="67948B52" w14:textId="77777777" w:rsidR="004362FD" w:rsidRDefault="003D1103" w:rsidP="006D0E9F">
      <w:pPr>
        <w:pStyle w:val="Standard"/>
        <w:spacing w:before="120"/>
      </w:pPr>
      <w:r>
        <w:t>Mais elle continuait, hochait.</w:t>
      </w:r>
    </w:p>
    <w:p w14:paraId="48B1C7CB" w14:textId="77777777" w:rsidR="004362FD" w:rsidRDefault="004362FD" w:rsidP="006D0E9F">
      <w:pPr>
        <w:pStyle w:val="Standard"/>
        <w:spacing w:before="120"/>
      </w:pPr>
    </w:p>
    <w:p w14:paraId="674A8C03" w14:textId="77777777" w:rsidR="004362FD" w:rsidRDefault="003D1103" w:rsidP="006D0E9F">
      <w:pPr>
        <w:pStyle w:val="Standard"/>
        <w:spacing w:before="120"/>
      </w:pPr>
      <w:r>
        <w:t>Et mes yeux dans les siens</w:t>
      </w:r>
    </w:p>
    <w:p w14:paraId="31EA440E" w14:textId="77777777" w:rsidR="004362FD" w:rsidRDefault="003D1103" w:rsidP="006D0E9F">
      <w:pPr>
        <w:pStyle w:val="Standard"/>
        <w:spacing w:before="120"/>
      </w:pPr>
      <w:proofErr w:type="gramStart"/>
      <w:r>
        <w:t>qui</w:t>
      </w:r>
      <w:proofErr w:type="gramEnd"/>
      <w:r>
        <w:t xml:space="preserve"> sûr ne me voyaient pas,</w:t>
      </w:r>
    </w:p>
    <w:p w14:paraId="03419552" w14:textId="77777777" w:rsidR="004362FD" w:rsidRDefault="003D1103" w:rsidP="006D0E9F">
      <w:pPr>
        <w:pStyle w:val="Standard"/>
        <w:spacing w:before="120"/>
      </w:pPr>
      <w:proofErr w:type="gramStart"/>
      <w:r>
        <w:t>je</w:t>
      </w:r>
      <w:proofErr w:type="gramEnd"/>
      <w:r>
        <w:t xml:space="preserve"> cessai de hocher la tête.</w:t>
      </w:r>
    </w:p>
    <w:p w14:paraId="060A222A" w14:textId="77777777" w:rsidR="004362FD" w:rsidRDefault="003D1103" w:rsidP="006D0E9F">
      <w:pPr>
        <w:pStyle w:val="Standard"/>
        <w:spacing w:before="120"/>
      </w:pPr>
      <w:r>
        <w:t>Elle hochait la tête encore.</w:t>
      </w:r>
    </w:p>
    <w:p w14:paraId="4DCD61A7" w14:textId="77777777" w:rsidR="004362FD" w:rsidRDefault="004362FD" w:rsidP="006D0E9F">
      <w:pPr>
        <w:pStyle w:val="Standard"/>
        <w:spacing w:before="120"/>
      </w:pPr>
    </w:p>
    <w:p w14:paraId="5B281D92" w14:textId="77777777" w:rsidR="004362FD" w:rsidRDefault="003D1103" w:rsidP="006D0E9F">
      <w:pPr>
        <w:pStyle w:val="Standard"/>
        <w:spacing w:before="120"/>
      </w:pPr>
      <w:r>
        <w:t>Au parc zoologique proche</w:t>
      </w:r>
    </w:p>
    <w:p w14:paraId="2D0359C2" w14:textId="77777777" w:rsidR="004362FD" w:rsidRDefault="003D1103" w:rsidP="006D0E9F">
      <w:pPr>
        <w:pStyle w:val="Standard"/>
        <w:spacing w:before="120"/>
      </w:pPr>
      <w:r>
        <w:t>Avec son clairon, un paon</w:t>
      </w:r>
    </w:p>
    <w:p w14:paraId="74973AA5" w14:textId="77777777" w:rsidR="004362FD" w:rsidRDefault="003D1103" w:rsidP="006D0E9F">
      <w:pPr>
        <w:pStyle w:val="Standard"/>
        <w:spacing w:before="120"/>
      </w:pPr>
      <w:proofErr w:type="gramStart"/>
      <w:r>
        <w:t>fila</w:t>
      </w:r>
      <w:proofErr w:type="gramEnd"/>
      <w:r>
        <w:t xml:space="preserve"> son cri de foi et ça</w:t>
      </w:r>
    </w:p>
    <w:p w14:paraId="68B1BD9B" w14:textId="77777777" w:rsidR="004362FD" w:rsidRDefault="003D1103" w:rsidP="006D0E9F">
      <w:pPr>
        <w:pStyle w:val="Standard"/>
        <w:spacing w:before="120"/>
      </w:pPr>
      <w:proofErr w:type="gramStart"/>
      <w:r>
        <w:t>n’arrangea</w:t>
      </w:r>
      <w:proofErr w:type="gramEnd"/>
      <w:r>
        <w:t xml:space="preserve"> pas les choses.</w:t>
      </w:r>
    </w:p>
    <w:p w14:paraId="05C3D248" w14:textId="77777777" w:rsidR="004362FD" w:rsidRDefault="004362FD" w:rsidP="006D0E9F">
      <w:pPr>
        <w:pStyle w:val="Standard"/>
        <w:spacing w:before="120"/>
      </w:pPr>
    </w:p>
    <w:p w14:paraId="4466C802" w14:textId="77777777" w:rsidR="004362FD" w:rsidRDefault="004362FD" w:rsidP="006D0E9F">
      <w:pPr>
        <w:pStyle w:val="Standard"/>
        <w:spacing w:before="120"/>
      </w:pPr>
    </w:p>
    <w:sectPr w:rsidR="004362FD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7F056" w14:textId="77777777" w:rsidR="004C3E7C" w:rsidRDefault="004C3E7C">
      <w:r>
        <w:separator/>
      </w:r>
    </w:p>
  </w:endnote>
  <w:endnote w:type="continuationSeparator" w:id="0">
    <w:p w14:paraId="15D9A7C5" w14:textId="77777777" w:rsidR="004C3E7C" w:rsidRDefault="004C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C3ED3" w14:textId="77777777" w:rsidR="004C3E7C" w:rsidRDefault="004C3E7C">
      <w:r>
        <w:rPr>
          <w:color w:val="000000"/>
        </w:rPr>
        <w:separator/>
      </w:r>
    </w:p>
  </w:footnote>
  <w:footnote w:type="continuationSeparator" w:id="0">
    <w:p w14:paraId="13C8F463" w14:textId="77777777" w:rsidR="004C3E7C" w:rsidRDefault="004C3E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2FD"/>
    <w:rsid w:val="003D1103"/>
    <w:rsid w:val="004362FD"/>
    <w:rsid w:val="004C3E7C"/>
    <w:rsid w:val="005521F4"/>
    <w:rsid w:val="006D0E9F"/>
    <w:rsid w:val="00AE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8A97D"/>
  <w15:docId w15:val="{0C8C20BF-7B73-454C-9044-E6EC3B2B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457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Charles Bonn</cp:lastModifiedBy>
  <cp:revision>3</cp:revision>
  <dcterms:created xsi:type="dcterms:W3CDTF">2016-10-20T15:17:00Z</dcterms:created>
  <dcterms:modified xsi:type="dcterms:W3CDTF">2016-10-31T08:15:00Z</dcterms:modified>
</cp:coreProperties>
</file>