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D1E81" w14:textId="4352D961" w:rsidR="00C45143" w:rsidRPr="007368E5" w:rsidRDefault="005318B3" w:rsidP="00FB0259">
      <w:pPr>
        <w:rPr>
          <w:rFonts w:ascii="Times New Roman" w:hAnsi="Times New Roman"/>
          <w:b/>
          <w:sz w:val="24"/>
          <w:szCs w:val="24"/>
          <w:lang w:val="fr-FR"/>
        </w:rPr>
      </w:pPr>
      <w:r w:rsidRPr="007368E5">
        <w:rPr>
          <w:rFonts w:ascii="Times New Roman" w:hAnsi="Times New Roman"/>
          <w:b/>
          <w:sz w:val="24"/>
          <w:szCs w:val="24"/>
          <w:lang w:val="fr-FR"/>
        </w:rPr>
        <w:t xml:space="preserve">Extrait : </w:t>
      </w:r>
      <w:r w:rsidR="00200D35">
        <w:rPr>
          <w:rFonts w:ascii="Times New Roman" w:hAnsi="Times New Roman"/>
          <w:b/>
          <w:sz w:val="24"/>
          <w:szCs w:val="24"/>
          <w:lang w:val="fr-FR"/>
        </w:rPr>
        <w:t>Le mendiant</w:t>
      </w:r>
      <w:r w:rsidR="00F81244">
        <w:rPr>
          <w:rFonts w:ascii="Times New Roman" w:hAnsi="Times New Roman"/>
          <w:b/>
          <w:sz w:val="24"/>
          <w:szCs w:val="24"/>
          <w:lang w:val="fr-FR"/>
        </w:rPr>
        <w:t>-</w:t>
      </w:r>
      <w:r w:rsidR="00321F22" w:rsidRPr="007368E5">
        <w:rPr>
          <w:rFonts w:ascii="Times New Roman" w:hAnsi="Times New Roman"/>
          <w:b/>
          <w:sz w:val="24"/>
          <w:szCs w:val="24"/>
          <w:lang w:val="fr-FR"/>
        </w:rPr>
        <w:t>roi</w:t>
      </w:r>
      <w:r w:rsidR="00F81244">
        <w:rPr>
          <w:rFonts w:ascii="Times New Roman" w:hAnsi="Times New Roman"/>
          <w:b/>
          <w:sz w:val="24"/>
          <w:szCs w:val="24"/>
          <w:lang w:val="fr-FR"/>
        </w:rPr>
        <w:t xml:space="preserve"> de mon enfance</w:t>
      </w:r>
      <w:bookmarkStart w:id="0" w:name="_GoBack"/>
      <w:bookmarkEnd w:id="0"/>
      <w:r w:rsidR="00321F22" w:rsidRPr="007368E5">
        <w:rPr>
          <w:rFonts w:ascii="Times New Roman" w:hAnsi="Times New Roman"/>
          <w:b/>
          <w:sz w:val="24"/>
          <w:szCs w:val="24"/>
          <w:lang w:val="fr-FR"/>
        </w:rPr>
        <w:t xml:space="preserve">. </w:t>
      </w:r>
      <w:r w:rsidR="003C5C06" w:rsidRPr="007368E5">
        <w:rPr>
          <w:rFonts w:ascii="Times New Roman" w:hAnsi="Times New Roman"/>
          <w:i/>
          <w:sz w:val="24"/>
          <w:szCs w:val="24"/>
          <w:lang w:val="fr-FR"/>
        </w:rPr>
        <w:t>Qui se souvient de la mer</w:t>
      </w:r>
      <w:r w:rsidR="00321F22" w:rsidRPr="007368E5">
        <w:rPr>
          <w:rFonts w:ascii="Times New Roman" w:hAnsi="Times New Roman"/>
          <w:sz w:val="24"/>
          <w:szCs w:val="24"/>
          <w:lang w:val="fr-FR"/>
        </w:rPr>
        <w:t xml:space="preserve">, Le Seuil, 1962, </w:t>
      </w:r>
      <w:r w:rsidR="003C5C06" w:rsidRPr="007368E5">
        <w:rPr>
          <w:rFonts w:ascii="Times New Roman" w:hAnsi="Times New Roman"/>
          <w:sz w:val="24"/>
          <w:szCs w:val="24"/>
          <w:lang w:val="fr-FR"/>
        </w:rPr>
        <w:t xml:space="preserve"> p. 50-54</w:t>
      </w:r>
    </w:p>
    <w:p w14:paraId="66D82064" w14:textId="77777777" w:rsidR="003C5C06" w:rsidRDefault="003C5C06" w:rsidP="00FB0259">
      <w:pPr>
        <w:rPr>
          <w:rFonts w:ascii="Times New Roman" w:hAnsi="Times New Roman"/>
          <w:lang w:val="fr-FR"/>
        </w:rPr>
      </w:pPr>
    </w:p>
    <w:p w14:paraId="0C5F7AE4" w14:textId="77777777" w:rsidR="003C5C06" w:rsidRPr="00EF3429" w:rsidRDefault="003C5C06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Je tressaille, mon regard tombe sur un vieux mendiant surgi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de cette foule. Il s’approche de la boutique en tâtonnant 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son long gourdin. Il entre à présent, avance jusqu’au milieu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du magasin ; je reste quelques secondes sans comprendre.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Pourquoi n’a-t-il pas attendu à la porte qu’on lui fasse la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charité ? Une angoisse me prend : je devine ce qui l’a amené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ici. Tout gosse, courant dans les rues, je me trouvais souvent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dans le groupe de mioches qui trottait à ses trousses ; sans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être aussi âgé, il possédait déjà cette barbe longue et bouclée 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>; humide</w:t>
      </w:r>
      <w:r w:rsidRPr="00EF3429">
        <w:rPr>
          <w:rFonts w:ascii="Times New Roman" w:hAnsi="Times New Roman"/>
          <w:sz w:val="24"/>
          <w:szCs w:val="24"/>
          <w:lang w:val="fr-FR"/>
        </w:rPr>
        <w:t>, une épaisse crinière foncée retombait sur ses épaules.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F40A5" w:rsidRPr="00EF3429">
        <w:rPr>
          <w:rFonts w:ascii="Times New Roman" w:hAnsi="Times New Roman"/>
          <w:sz w:val="24"/>
          <w:szCs w:val="24"/>
          <w:lang w:val="fr-FR"/>
        </w:rPr>
        <w:t>Mais il n’était pas encore devenu aveugle, un sourire bienheureux éclairait ses yeux. Les bourgeois comme le menu peuple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F40A5" w:rsidRPr="00EF3429">
        <w:rPr>
          <w:rFonts w:ascii="Times New Roman" w:hAnsi="Times New Roman"/>
          <w:sz w:val="24"/>
          <w:szCs w:val="24"/>
          <w:lang w:val="fr-FR"/>
        </w:rPr>
        <w:t xml:space="preserve">le tenaient pour un bienfaiteur et le vénéraient. Salah – 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>son nom</w:t>
      </w:r>
      <w:r w:rsidR="00DF40A5" w:rsidRPr="00EF3429">
        <w:rPr>
          <w:rFonts w:ascii="Times New Roman" w:hAnsi="Times New Roman"/>
          <w:sz w:val="24"/>
          <w:szCs w:val="24"/>
          <w:lang w:val="fr-FR"/>
        </w:rPr>
        <w:t xml:space="preserve"> me revient instantanément – ramassait tous les chiffons,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F40A5" w:rsidRPr="00EF3429">
        <w:rPr>
          <w:rFonts w:ascii="Times New Roman" w:hAnsi="Times New Roman"/>
          <w:sz w:val="24"/>
          <w:szCs w:val="24"/>
          <w:lang w:val="fr-FR"/>
        </w:rPr>
        <w:t>les morceaux de papier, les bouts de bois, les boîtes vides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F40A5" w:rsidRPr="00EF3429">
        <w:rPr>
          <w:rFonts w:ascii="Times New Roman" w:hAnsi="Times New Roman"/>
          <w:sz w:val="24"/>
          <w:szCs w:val="24"/>
          <w:lang w:val="fr-FR"/>
        </w:rPr>
        <w:t>qu’il trouvait au cours de ses vagabondages à travers la ville.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F40A5" w:rsidRPr="00EF3429">
        <w:rPr>
          <w:rFonts w:ascii="Times New Roman" w:hAnsi="Times New Roman"/>
          <w:sz w:val="24"/>
          <w:szCs w:val="24"/>
          <w:lang w:val="fr-FR"/>
        </w:rPr>
        <w:t>Son butin accumulé sur un bras, un cigare consumé à la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F40A5" w:rsidRPr="00EF3429">
        <w:rPr>
          <w:rFonts w:ascii="Times New Roman" w:hAnsi="Times New Roman"/>
          <w:sz w:val="24"/>
          <w:szCs w:val="24"/>
          <w:lang w:val="fr-FR"/>
        </w:rPr>
        <w:t>bouche, infatigable, il parcourait les rues, toujours souriant.</w:t>
      </w:r>
    </w:p>
    <w:p w14:paraId="1ABB9E79" w14:textId="77777777" w:rsidR="00CF273A" w:rsidRDefault="00AE6DB8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Une troupe de gamins qu’attirait de loin la flottante tunique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qui retombait sur ses pieds nus lui faisait escorte. Il ne réclamait pas l’aumône comme les autres pauvres, si ce n’était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pour notre amusement. Alors, se campant devant un marchand ou un artisan, il l’interpellait d’une voix suave :</w:t>
      </w:r>
    </w:p>
    <w:p w14:paraId="45FA3925" w14:textId="2ABB3F08" w:rsidR="00DF40A5" w:rsidRPr="00EF3429" w:rsidRDefault="00FB0259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AE6DB8" w:rsidRPr="00EF3429">
        <w:rPr>
          <w:rFonts w:ascii="Times New Roman" w:hAnsi="Times New Roman"/>
          <w:sz w:val="24"/>
          <w:szCs w:val="24"/>
          <w:lang w:val="fr-FR"/>
        </w:rPr>
        <w:t>– Eh toi, oui, toi qui me regardes, tu ne me donnes rien ?</w:t>
      </w:r>
      <w:r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1F3DBE" w:rsidRPr="00EF3429">
        <w:rPr>
          <w:rFonts w:ascii="Times New Roman" w:hAnsi="Times New Roman"/>
          <w:sz w:val="24"/>
          <w:szCs w:val="24"/>
          <w:lang w:val="fr-FR"/>
        </w:rPr>
        <w:t>Comment va ta mère, mon petit frère ? Au lieu de rester là</w:t>
      </w:r>
      <w:r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1F3DBE" w:rsidRPr="00EF3429">
        <w:rPr>
          <w:rFonts w:ascii="Times New Roman" w:hAnsi="Times New Roman"/>
          <w:sz w:val="24"/>
          <w:szCs w:val="24"/>
          <w:lang w:val="fr-FR"/>
        </w:rPr>
        <w:t>à bâiller, fouille tes poches et vois si tu n’y trouves pas des</w:t>
      </w:r>
      <w:r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1F3DBE" w:rsidRPr="00EF3429">
        <w:rPr>
          <w:rFonts w:ascii="Times New Roman" w:hAnsi="Times New Roman"/>
          <w:sz w:val="24"/>
          <w:szCs w:val="24"/>
          <w:lang w:val="fr-FR"/>
        </w:rPr>
        <w:t>piécettes à donner : ce sera pour nourrir les oiseaux du ciel !</w:t>
      </w:r>
    </w:p>
    <w:p w14:paraId="2B6F22C0" w14:textId="77777777" w:rsidR="00FB0259" w:rsidRPr="00EF3429" w:rsidRDefault="001F3DBE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Et ses yeux verts riaient. Pas une fois je ne l’avais vu garder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un liard de la monnaie qu’il récoltait ; n’était-il pas le père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de la ville ? Il appelait tout de suite les enfants qui le suivaient.</w:t>
      </w:r>
    </w:p>
    <w:p w14:paraId="6194DF36" w14:textId="77777777" w:rsidR="001F3DBE" w:rsidRPr="00EF3429" w:rsidRDefault="001F3DBE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– Tenez, mes agneaux, leur disait-il. Tu achèteras de la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pâte de guimauve, toi. Et voilà pour toi, tu achèteras de la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pâte d’amande.</w:t>
      </w:r>
    </w:p>
    <w:p w14:paraId="2744150D" w14:textId="77777777" w:rsidR="00DA524E" w:rsidRPr="00EF3429" w:rsidRDefault="00973084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Je me trouvai à plusieurs reprises dans le groupe de gamins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qui le talonnaient : jamais pourtant je n’eus le courage 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lui demander quelques sous. Le mendiant</w:t>
      </w:r>
      <w:r w:rsidR="00DA524E" w:rsidRPr="00EF3429">
        <w:rPr>
          <w:rFonts w:ascii="Times New Roman" w:hAnsi="Times New Roman"/>
          <w:sz w:val="24"/>
          <w:szCs w:val="24"/>
          <w:lang w:val="fr-FR"/>
        </w:rPr>
        <w:t xml:space="preserve"> ne m’effarouchait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A524E" w:rsidRPr="00EF3429">
        <w:rPr>
          <w:rFonts w:ascii="Times New Roman" w:hAnsi="Times New Roman"/>
          <w:sz w:val="24"/>
          <w:szCs w:val="24"/>
          <w:lang w:val="fr-FR"/>
        </w:rPr>
        <w:t>pas, au contraire, il exerçait sur moi une attirance que la monnaie distribuée ne suffisait pas à expliquer. Je restais toutefois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A524E" w:rsidRPr="00EF3429">
        <w:rPr>
          <w:rFonts w:ascii="Times New Roman" w:hAnsi="Times New Roman"/>
          <w:sz w:val="24"/>
          <w:szCs w:val="24"/>
          <w:lang w:val="fr-FR"/>
        </w:rPr>
        <w:t>à l’écart et surveillais les autres qui, plus hardis, le harcelaient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A524E" w:rsidRPr="00EF3429">
        <w:rPr>
          <w:rFonts w:ascii="Times New Roman" w:hAnsi="Times New Roman"/>
          <w:sz w:val="24"/>
          <w:szCs w:val="24"/>
          <w:lang w:val="fr-FR"/>
        </w:rPr>
        <w:t>jusqu’à ce qu’il n’y eût plus rien à obtenir.</w:t>
      </w:r>
    </w:p>
    <w:p w14:paraId="79E865EA" w14:textId="77777777" w:rsidR="00973084" w:rsidRPr="00EF3429" w:rsidRDefault="00DA524E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Eux, même alors, continuaient, par jeu. Jeu auquel lui, 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bon cœur, se prêtait. Je ne comprenais pas, non, ce sentiment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qui me retenait de solliciter ma part de manne. Est-ce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parce que j’étais moi-même le fils d’un notable de la cité et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que je craignais qu’il ne me nourrît ? Je ne sais ; j’en concevais un insolite dépit, qui ne me quittait pas de longtem</w:t>
      </w:r>
      <w:r w:rsidR="0036783E" w:rsidRPr="00EF3429">
        <w:rPr>
          <w:rFonts w:ascii="Times New Roman" w:hAnsi="Times New Roman"/>
          <w:sz w:val="24"/>
          <w:szCs w:val="24"/>
          <w:lang w:val="fr-FR"/>
        </w:rPr>
        <w:t>p</w:t>
      </w:r>
      <w:r w:rsidRPr="00EF3429">
        <w:rPr>
          <w:rFonts w:ascii="Times New Roman" w:hAnsi="Times New Roman"/>
          <w:sz w:val="24"/>
          <w:szCs w:val="24"/>
          <w:lang w:val="fr-FR"/>
        </w:rPr>
        <w:t>s.</w:t>
      </w:r>
    </w:p>
    <w:p w14:paraId="639ACC2C" w14:textId="77777777" w:rsidR="0036783E" w:rsidRPr="00EF3429" w:rsidRDefault="0036783E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Je considère le vieil aveugle assis au milieu de la boutique :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El Hadj lui donne à manger, le sert comme s’il était un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monarque. Ce n’est plus pourtant qu’un méchant mendiant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déchu. Il importe peu, semble-t-il, à El Hadj ; il n’en continuera pas moins, lui, à le traiter avec d’extrêmes égards.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Comme le juste, comme le monarque qu’il est toujours, disent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 xml:space="preserve">tous ses gestes, toute son attitude. </w:t>
      </w:r>
      <w:r w:rsidRPr="00EF3429">
        <w:rPr>
          <w:rFonts w:ascii="Times New Roman" w:hAnsi="Times New Roman"/>
          <w:sz w:val="24"/>
          <w:szCs w:val="24"/>
          <w:lang w:val="fr-FR"/>
        </w:rPr>
        <w:lastRenderedPageBreak/>
        <w:t>La chute, la disgrâce 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Salah, imméritées, font partie, c’est sûr, des bouleversements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de ces jours sauvages.</w:t>
      </w:r>
    </w:p>
    <w:p w14:paraId="4497B217" w14:textId="77777777" w:rsidR="00321F22" w:rsidRPr="00EF3429" w:rsidRDefault="009C456C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Comme le monarque qu’il est, qu’il fut… Mon cœur se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gonfle de regrets, en moi des voix s’éveillent : toutes parlent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de la mer. La mer qui, avec sa clémence, demeure seule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capable de nous faire voir clair dans nos propres sentiments.</w:t>
      </w:r>
    </w:p>
    <w:p w14:paraId="0A97EABC" w14:textId="77777777" w:rsidR="009C456C" w:rsidRPr="00EF3429" w:rsidRDefault="009C456C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Sans lever les yeux sur ce q</w:t>
      </w:r>
      <w:r w:rsidR="00321F22" w:rsidRPr="00EF3429">
        <w:rPr>
          <w:rFonts w:ascii="Times New Roman" w:hAnsi="Times New Roman"/>
          <w:sz w:val="24"/>
          <w:szCs w:val="24"/>
          <w:lang w:val="fr-FR"/>
        </w:rPr>
        <w:t xml:space="preserve">ui se passe au dehors, j’écoute </w:t>
      </w:r>
      <w:r w:rsidRPr="00EF3429">
        <w:rPr>
          <w:rFonts w:ascii="Times New Roman" w:hAnsi="Times New Roman"/>
          <w:sz w:val="24"/>
          <w:szCs w:val="24"/>
          <w:lang w:val="fr-FR"/>
        </w:rPr>
        <w:t>le chuchotement de plus en plus rapproché, haletant, de ses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vagues. Entre ce passé et ma vie actuelle, j’avais la certitude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que plus un lien ne subsistait, que tous les fils étaient rompus,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et je n’éprouvais aucun désir de voir ressusciter ce qui avait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sombré dans l’oubli.</w:t>
      </w:r>
    </w:p>
    <w:p w14:paraId="0114E1A0" w14:textId="77777777" w:rsidR="00CA1EA9" w:rsidRPr="00EF3429" w:rsidRDefault="00CA1EA9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Quel sens attribuer par conséquent à cette remontée ? Pourquoi me retrouvé-je inopinément devant l’ombre de ce que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je fus ? Et si c’était la houle première, et toujours la même,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qui fut moi ? Ou bien veulent-elles, ces vagues, m’apporter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seulement leur influence salutaire ? Aveuglantes proies et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ombres ni prises ni lâchées d’un printemps désolé qui tournez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autour de moi, ces mains, ces yeux, ces lèvres, toute leur vie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de pourpre se souviendront de vous. Ainsi, depuis peu, revois-je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souvent ma mère en rêve… Ma mère qui n’avait jamais su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tenir une place considérable dans sa propre maison et dont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je ne garde qu’une impression à demi effacée. Ses traits qui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flottent au fond de ma mémoire sous un fin brouillard, son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image noyée par des nappes d’ombre, me parviennent de si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loin, que l’autre, la vraie, me semble perdue à jamais. Deux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yeux noirs immenses éclairent mes nuits, et le reste est brouillé.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 xml:space="preserve">Le matin, je reprends ses photos : aucune n’a le moindre 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>air de</w:t>
      </w:r>
      <w:r w:rsidRPr="00EF3429">
        <w:rPr>
          <w:rFonts w:ascii="Times New Roman" w:hAnsi="Times New Roman"/>
          <w:sz w:val="24"/>
          <w:szCs w:val="24"/>
          <w:lang w:val="fr-FR"/>
        </w:rPr>
        <w:t xml:space="preserve"> ressemblance avec l’image qui dort en moi. Je ne retrouve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pas ces yeux ouverts dans mon imagination comme de fenêtres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sur un horizon qui n’appartient assurément pas à ce monde.</w:t>
      </w:r>
    </w:p>
    <w:p w14:paraId="19207ADD" w14:textId="77777777" w:rsidR="00DD09A6" w:rsidRPr="00EF3429" w:rsidRDefault="00DD09A6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Ma mère n’était jamais triste à proprement parler, elle n’était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pas gaie non plus. Elle ne craignait rien autant, eût-on dit,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que de paraître gaie, et passait son temps à se contenir, à prévenir par un léger sourire le trouble que son humeur pouvait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répandre dans son entourage. Sans se contraindre, elle ne réussissait qu’à mieux échapper à ses proches, à ses enfants, 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la sorte.</w:t>
      </w:r>
    </w:p>
    <w:p w14:paraId="0E162B8F" w14:textId="77777777" w:rsidR="00DD09A6" w:rsidRPr="00EF3429" w:rsidRDefault="00DD09A6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Mon père veillait sciemmen</w:t>
      </w:r>
      <w:r w:rsidR="00321F22" w:rsidRPr="00EF3429">
        <w:rPr>
          <w:rFonts w:ascii="Times New Roman" w:hAnsi="Times New Roman"/>
          <w:sz w:val="24"/>
          <w:szCs w:val="24"/>
          <w:lang w:val="fr-FR"/>
        </w:rPr>
        <w:t xml:space="preserve">t, lui, à ce qu’aucune intimité </w:t>
      </w:r>
      <w:r w:rsidRPr="00EF3429">
        <w:rPr>
          <w:rFonts w:ascii="Times New Roman" w:hAnsi="Times New Roman"/>
          <w:sz w:val="24"/>
          <w:szCs w:val="24"/>
          <w:lang w:val="fr-FR"/>
        </w:rPr>
        <w:t>ne se créât entre nous. Et sa seule vue nous en ôtait l’envie.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C’était peut-être un homme bon… Mais, enfant, je n’avais ni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la force ni l’intrépidité qu’il fallait pour fendre la dure écorce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sous laquelle son affection pour nous se cachait ; nulle marque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d’encouragement ne m’aidait dans la recherche de ce cœur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que j’aurais aimé trouver placé moins haut. Rejetant chaque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élan après l’autre qui nous portait vers lui, il me visait, moi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particulièrement, dont il voulait faire sa réplique, corps et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esprit, et qui suis devenu, les circonstances n’y aidant que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fort peu, moins homme que feu, pierre et eau.</w:t>
      </w:r>
    </w:p>
    <w:p w14:paraId="0391BF91" w14:textId="77777777" w:rsidR="00DD09A6" w:rsidRPr="00EF3429" w:rsidRDefault="00DD09A6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La mer s’est tue : on ne perçoit plus que son bercement,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son silence.</w:t>
      </w:r>
    </w:p>
    <w:p w14:paraId="096ED8C3" w14:textId="5148492C" w:rsidR="00DD09A6" w:rsidRPr="00EF3429" w:rsidRDefault="00DD09A6" w:rsidP="00692116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Depuis un instant, une foule inquiète engorge la ruelle.</w:t>
      </w:r>
      <w:r w:rsid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Elle se presse, tournoie, heurte tous les obstacles avant d’arriver à l’embouchure de la venelle d’</w:t>
      </w:r>
      <w:r w:rsidR="008C510F" w:rsidRPr="00EF3429">
        <w:rPr>
          <w:rFonts w:ascii="Times New Roman" w:hAnsi="Times New Roman"/>
          <w:sz w:val="24"/>
          <w:szCs w:val="24"/>
          <w:lang w:val="fr-FR"/>
        </w:rPr>
        <w:t>où elle se débonde librement vers la mer. J’examine le vieux mendiant : il se présente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8C510F" w:rsidRPr="00EF3429">
        <w:rPr>
          <w:rFonts w:ascii="Times New Roman" w:hAnsi="Times New Roman"/>
          <w:sz w:val="24"/>
          <w:szCs w:val="24"/>
          <w:lang w:val="fr-FR"/>
        </w:rPr>
        <w:t>à mes yeux comme l’unité qui résume cette cohue. On ne lui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8C510F" w:rsidRPr="00EF3429">
        <w:rPr>
          <w:rFonts w:ascii="Times New Roman" w:hAnsi="Times New Roman"/>
          <w:sz w:val="24"/>
          <w:szCs w:val="24"/>
          <w:lang w:val="fr-FR"/>
        </w:rPr>
        <w:t>voit plus de visage. Secouant ensuite les miettes qui recouvrent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8C510F" w:rsidRPr="00EF3429">
        <w:rPr>
          <w:rFonts w:ascii="Times New Roman" w:hAnsi="Times New Roman"/>
          <w:sz w:val="24"/>
          <w:szCs w:val="24"/>
          <w:lang w:val="fr-FR"/>
        </w:rPr>
        <w:t>ses guenilles au milieu de l’échoppe, il se dresse, tend souverainement une main. Main de pharaon : presque noire, vigoureuse, desséchée. Je me détermine à la prendre en dépit du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8C510F" w:rsidRPr="00EF3429">
        <w:rPr>
          <w:rFonts w:ascii="Times New Roman" w:hAnsi="Times New Roman"/>
          <w:sz w:val="24"/>
          <w:szCs w:val="24"/>
          <w:lang w:val="fr-FR"/>
        </w:rPr>
        <w:t xml:space="preserve">vague effroi que j’éprouve à son </w:t>
      </w:r>
      <w:r w:rsidR="008C510F" w:rsidRPr="00EF3429">
        <w:rPr>
          <w:rFonts w:ascii="Times New Roman" w:hAnsi="Times New Roman"/>
          <w:sz w:val="24"/>
          <w:szCs w:val="24"/>
          <w:lang w:val="fr-FR"/>
        </w:rPr>
        <w:lastRenderedPageBreak/>
        <w:t>contact, et la baise. Puis, je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8C510F" w:rsidRPr="00EF3429">
        <w:rPr>
          <w:rFonts w:ascii="Times New Roman" w:hAnsi="Times New Roman"/>
          <w:sz w:val="24"/>
          <w:szCs w:val="24"/>
          <w:lang w:val="fr-FR"/>
        </w:rPr>
        <w:t>le reconduis jusqu’à la porte où je l’abandonne, puisqu’il préfère tenir sa royauté cachée.</w:t>
      </w:r>
    </w:p>
    <w:p w14:paraId="7C7E59B6" w14:textId="77777777" w:rsidR="008C510F" w:rsidRPr="00EF3429" w:rsidRDefault="008C510F" w:rsidP="00EF3429">
      <w:pPr>
        <w:ind w:firstLine="284"/>
        <w:jc w:val="both"/>
        <w:rPr>
          <w:rFonts w:ascii="Times New Roman" w:hAnsi="Times New Roman"/>
          <w:sz w:val="24"/>
          <w:szCs w:val="24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Les gens passent en hâte, le nez dans la bure râpeuse 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leurs mantes. D’autres, rompus de fatigue, s’étant défaits 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leurs fardeaux et assis à même le sol pour reprendre souffle,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le regardent avec désespoir.</w:t>
      </w:r>
    </w:p>
    <w:p w14:paraId="16448B66" w14:textId="77777777" w:rsidR="008C510F" w:rsidRDefault="008C510F" w:rsidP="00EF3429">
      <w:pPr>
        <w:ind w:firstLine="284"/>
        <w:jc w:val="both"/>
        <w:rPr>
          <w:rFonts w:ascii="Times New Roman" w:hAnsi="Times New Roman"/>
          <w:lang w:val="fr-FR"/>
        </w:rPr>
      </w:pPr>
      <w:r w:rsidRPr="00EF3429">
        <w:rPr>
          <w:rFonts w:ascii="Times New Roman" w:hAnsi="Times New Roman"/>
          <w:sz w:val="24"/>
          <w:szCs w:val="24"/>
          <w:lang w:val="fr-FR"/>
        </w:rPr>
        <w:t>L’aveugle – appelons ainsi celui qui a décidé de se dissimuler sous cette infirmité – est rapidement englouti dans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EF3429">
        <w:rPr>
          <w:rFonts w:ascii="Times New Roman" w:hAnsi="Times New Roman"/>
          <w:sz w:val="24"/>
          <w:szCs w:val="24"/>
          <w:lang w:val="fr-FR"/>
        </w:rPr>
        <w:t>cette marche sans trêve. Des phalanges de gosses crient</w:t>
      </w:r>
      <w:r w:rsidR="00321F22" w:rsidRPr="00EF3429">
        <w:rPr>
          <w:rFonts w:ascii="Times New Roman" w:hAnsi="Times New Roman"/>
          <w:sz w:val="24"/>
          <w:szCs w:val="24"/>
          <w:lang w:val="fr-FR"/>
        </w:rPr>
        <w:t xml:space="preserve"> soudain leur enthousiasme ! Le</w:t>
      </w:r>
      <w:r w:rsidRPr="00EF3429">
        <w:rPr>
          <w:rFonts w:ascii="Times New Roman" w:hAnsi="Times New Roman"/>
          <w:sz w:val="24"/>
          <w:szCs w:val="24"/>
          <w:lang w:val="fr-FR"/>
        </w:rPr>
        <w:t xml:space="preserve"> poursuivent-ils au milieu du 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>va-et-vient</w:t>
      </w:r>
      <w:r w:rsidRPr="00EF3429">
        <w:rPr>
          <w:rFonts w:ascii="Times New Roman" w:hAnsi="Times New Roman"/>
          <w:sz w:val="24"/>
          <w:szCs w:val="24"/>
          <w:lang w:val="fr-FR"/>
        </w:rPr>
        <w:t> ?</w:t>
      </w:r>
      <w:r w:rsidR="004F2DD7" w:rsidRPr="00EF3429">
        <w:rPr>
          <w:rFonts w:ascii="Times New Roman" w:hAnsi="Times New Roman"/>
          <w:sz w:val="24"/>
          <w:szCs w:val="24"/>
          <w:lang w:val="fr-FR"/>
        </w:rPr>
        <w:t xml:space="preserve"> Ont-ils reconnu en lui l</w:t>
      </w:r>
      <w:r w:rsidR="00321F22" w:rsidRPr="00EF3429">
        <w:rPr>
          <w:rFonts w:ascii="Times New Roman" w:hAnsi="Times New Roman"/>
          <w:sz w:val="24"/>
          <w:szCs w:val="24"/>
          <w:lang w:val="fr-FR"/>
        </w:rPr>
        <w:t xml:space="preserve">e mendiant-roi de mon enfance ? </w:t>
      </w:r>
      <w:r w:rsidR="004F2DD7" w:rsidRPr="00EF3429">
        <w:rPr>
          <w:rFonts w:ascii="Times New Roman" w:hAnsi="Times New Roman"/>
          <w:sz w:val="24"/>
          <w:szCs w:val="24"/>
          <w:lang w:val="fr-FR"/>
        </w:rPr>
        <w:t>Cette pensée ne m’a pas plus tôt effleuré que pareille joie me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4F2DD7" w:rsidRPr="00EF3429">
        <w:rPr>
          <w:rFonts w:ascii="Times New Roman" w:hAnsi="Times New Roman"/>
          <w:sz w:val="24"/>
          <w:szCs w:val="24"/>
          <w:lang w:val="fr-FR"/>
        </w:rPr>
        <w:t>devient un gage hors de prix. De tout temps, nous avons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4F2DD7" w:rsidRPr="00EF3429">
        <w:rPr>
          <w:rFonts w:ascii="Times New Roman" w:hAnsi="Times New Roman"/>
          <w:sz w:val="24"/>
          <w:szCs w:val="24"/>
          <w:lang w:val="fr-FR"/>
        </w:rPr>
        <w:t>laissé nos enfants libres de faire ce qui leur plaît, et nous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4F2DD7" w:rsidRPr="00EF3429">
        <w:rPr>
          <w:rFonts w:ascii="Times New Roman" w:hAnsi="Times New Roman"/>
          <w:sz w:val="24"/>
          <w:szCs w:val="24"/>
          <w:lang w:val="fr-FR"/>
        </w:rPr>
        <w:t>pouvons nous en féliciter ! Un bon moment, l’exubérance de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4F2DD7" w:rsidRPr="00EF3429">
        <w:rPr>
          <w:rFonts w:ascii="Times New Roman" w:hAnsi="Times New Roman"/>
          <w:sz w:val="24"/>
          <w:szCs w:val="24"/>
          <w:lang w:val="fr-FR"/>
        </w:rPr>
        <w:t xml:space="preserve">ceux-là a imprimé une grande allégresse à l’atmosphère </w:t>
      </w:r>
      <w:r w:rsidR="00FB0259" w:rsidRPr="00EF3429">
        <w:rPr>
          <w:rFonts w:ascii="Times New Roman" w:hAnsi="Times New Roman"/>
          <w:sz w:val="24"/>
          <w:szCs w:val="24"/>
          <w:lang w:val="fr-FR"/>
        </w:rPr>
        <w:t>de la</w:t>
      </w:r>
      <w:r w:rsidR="004F2DD7" w:rsidRPr="00EF3429">
        <w:rPr>
          <w:rFonts w:ascii="Times New Roman" w:hAnsi="Times New Roman"/>
          <w:sz w:val="24"/>
          <w:szCs w:val="24"/>
          <w:lang w:val="fr-FR"/>
        </w:rPr>
        <w:t xml:space="preserve"> rue.</w:t>
      </w:r>
    </w:p>
    <w:p w14:paraId="5EA4960E" w14:textId="77777777" w:rsidR="00743495" w:rsidRDefault="00743495" w:rsidP="00FB0259">
      <w:pPr>
        <w:rPr>
          <w:rFonts w:ascii="Times New Roman" w:hAnsi="Times New Roman"/>
          <w:lang w:val="fr-FR"/>
        </w:rPr>
      </w:pPr>
    </w:p>
    <w:p w14:paraId="6B1D744B" w14:textId="77777777" w:rsidR="00B06734" w:rsidRPr="003C5C06" w:rsidRDefault="00B06734" w:rsidP="00FB0259">
      <w:pPr>
        <w:rPr>
          <w:rFonts w:ascii="Times New Roman" w:hAnsi="Times New Roman"/>
          <w:lang w:val="fr-FR"/>
        </w:rPr>
      </w:pPr>
    </w:p>
    <w:sectPr w:rsidR="00B06734" w:rsidRPr="003C5C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C06"/>
    <w:rsid w:val="00006C88"/>
    <w:rsid w:val="000F23A4"/>
    <w:rsid w:val="001F3DBE"/>
    <w:rsid w:val="00200D35"/>
    <w:rsid w:val="00223BAC"/>
    <w:rsid w:val="002712E8"/>
    <w:rsid w:val="00321F22"/>
    <w:rsid w:val="0036783E"/>
    <w:rsid w:val="003B0B51"/>
    <w:rsid w:val="003C5C06"/>
    <w:rsid w:val="004B7A82"/>
    <w:rsid w:val="004F2DD7"/>
    <w:rsid w:val="005318B3"/>
    <w:rsid w:val="00692116"/>
    <w:rsid w:val="007368E5"/>
    <w:rsid w:val="00743495"/>
    <w:rsid w:val="00804F11"/>
    <w:rsid w:val="008C510F"/>
    <w:rsid w:val="00973084"/>
    <w:rsid w:val="009C4322"/>
    <w:rsid w:val="009C456C"/>
    <w:rsid w:val="00AE6DB8"/>
    <w:rsid w:val="00B06734"/>
    <w:rsid w:val="00C45143"/>
    <w:rsid w:val="00CA1EA9"/>
    <w:rsid w:val="00CF273A"/>
    <w:rsid w:val="00D611C1"/>
    <w:rsid w:val="00DA524E"/>
    <w:rsid w:val="00DD09A6"/>
    <w:rsid w:val="00DF40A5"/>
    <w:rsid w:val="00E13E50"/>
    <w:rsid w:val="00EF3429"/>
    <w:rsid w:val="00F81244"/>
    <w:rsid w:val="00FB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4CD1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nl-NL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7304E-831E-0A46-A9D4-204E91707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1185</Words>
  <Characters>6522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assiadib.ad@gmail.com</cp:lastModifiedBy>
  <cp:revision>10</cp:revision>
  <dcterms:created xsi:type="dcterms:W3CDTF">2017-02-07T22:43:00Z</dcterms:created>
  <dcterms:modified xsi:type="dcterms:W3CDTF">2017-02-07T22:54:00Z</dcterms:modified>
</cp:coreProperties>
</file>