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B0A61" w14:textId="5414EE8B" w:rsidR="0072292A" w:rsidRPr="00BD01BA" w:rsidRDefault="0072292A" w:rsidP="001662FB">
      <w:pPr>
        <w:ind w:firstLine="0"/>
        <w:rPr>
          <w:sz w:val="28"/>
          <w:szCs w:val="28"/>
        </w:rPr>
      </w:pPr>
      <w:bookmarkStart w:id="0" w:name="_GoBack"/>
      <w:bookmarkEnd w:id="0"/>
      <w:r w:rsidRPr="00BD01BA">
        <w:rPr>
          <w:b/>
          <w:sz w:val="28"/>
          <w:szCs w:val="28"/>
        </w:rPr>
        <w:t xml:space="preserve">Extrait : Les </w:t>
      </w:r>
      <w:r w:rsidRPr="001662FB">
        <w:rPr>
          <w:b/>
          <w:i/>
          <w:sz w:val="28"/>
          <w:szCs w:val="28"/>
        </w:rPr>
        <w:t>atlals</w:t>
      </w:r>
      <w:r w:rsidRPr="00BD01BA">
        <w:rPr>
          <w:sz w:val="28"/>
          <w:szCs w:val="28"/>
        </w:rPr>
        <w:t xml:space="preserve">. </w:t>
      </w:r>
      <w:r w:rsidRPr="00BD01BA">
        <w:rPr>
          <w:i/>
          <w:sz w:val="28"/>
          <w:szCs w:val="28"/>
        </w:rPr>
        <w:t>L’Infante Maure</w:t>
      </w:r>
      <w:r w:rsidR="001662FB">
        <w:rPr>
          <w:sz w:val="28"/>
          <w:szCs w:val="28"/>
        </w:rPr>
        <w:t xml:space="preserve">, </w:t>
      </w:r>
      <w:r w:rsidR="00BD01BA" w:rsidRPr="00BD01BA">
        <w:rPr>
          <w:sz w:val="28"/>
          <w:szCs w:val="28"/>
        </w:rPr>
        <w:t xml:space="preserve">Albin Michel </w:t>
      </w:r>
      <w:r w:rsidRPr="00BD01BA">
        <w:rPr>
          <w:sz w:val="28"/>
          <w:szCs w:val="28"/>
        </w:rPr>
        <w:t>1994, p. 158-160</w:t>
      </w:r>
    </w:p>
    <w:p w14:paraId="67DA0AEB" w14:textId="77777777" w:rsidR="0072292A" w:rsidRDefault="0072292A" w:rsidP="0072292A"/>
    <w:p w14:paraId="32E1D7DA" w14:textId="77777777" w:rsidR="0072292A" w:rsidRPr="00A76DB7" w:rsidRDefault="0072292A" w:rsidP="00BD01BA">
      <w:pPr>
        <w:shd w:val="clear" w:color="auto" w:fill="FFFFFF"/>
        <w:spacing w:before="245" w:line="298" w:lineRule="exact"/>
        <w:ind w:firstLine="284"/>
        <w:rPr>
          <w:color w:val="000000" w:themeColor="text1"/>
        </w:rPr>
      </w:pPr>
      <w:r w:rsidRPr="00A76DB7">
        <w:rPr>
          <w:color w:val="000000" w:themeColor="text1"/>
        </w:rPr>
        <w:t xml:space="preserve">Je sais : les bêtes parlent autrement et si on </w:t>
      </w:r>
      <w:r w:rsidRPr="00A76DB7">
        <w:rPr>
          <w:color w:val="000000" w:themeColor="text1"/>
          <w:spacing w:val="2"/>
        </w:rPr>
        <w:t xml:space="preserve">s'intéresse à ce qu'elles disent, il faut les laisser faire et attendre. Je vais déposer celle-ci sur le </w:t>
      </w:r>
      <w:r w:rsidRPr="00A76DB7">
        <w:rPr>
          <w:color w:val="000000" w:themeColor="text1"/>
          <w:spacing w:val="12"/>
        </w:rPr>
        <w:t xml:space="preserve">sable, qu'elle aille où bon lui semble, et on </w:t>
      </w:r>
      <w:r w:rsidRPr="00A76DB7">
        <w:rPr>
          <w:color w:val="000000" w:themeColor="text1"/>
          <w:spacing w:val="-3"/>
        </w:rPr>
        <w:t>verra.</w:t>
      </w:r>
    </w:p>
    <w:p w14:paraId="1D22910D" w14:textId="77777777" w:rsidR="0072292A" w:rsidRPr="00A76DB7" w:rsidRDefault="0072292A" w:rsidP="00BD01BA">
      <w:pPr>
        <w:shd w:val="clear" w:color="auto" w:fill="FFFFFF"/>
        <w:spacing w:line="298" w:lineRule="exact"/>
        <w:ind w:right="5" w:firstLine="284"/>
        <w:rPr>
          <w:color w:val="000000" w:themeColor="text1"/>
        </w:rPr>
      </w:pPr>
      <w:r w:rsidRPr="00A76DB7">
        <w:rPr>
          <w:color w:val="000000" w:themeColor="text1"/>
          <w:spacing w:val="-2"/>
        </w:rPr>
        <w:t xml:space="preserve">Sitôt décidé sitôt accompli. Elle paraît d'abord </w:t>
      </w:r>
      <w:r w:rsidRPr="00A76DB7">
        <w:rPr>
          <w:color w:val="000000" w:themeColor="text1"/>
          <w:spacing w:val="5"/>
        </w:rPr>
        <w:t xml:space="preserve">surprise de se sentir libre de ses mouvements. </w:t>
      </w:r>
      <w:r w:rsidRPr="00A76DB7">
        <w:rPr>
          <w:color w:val="000000" w:themeColor="text1"/>
          <w:spacing w:val="-4"/>
        </w:rPr>
        <w:t xml:space="preserve">Elle se dégourdit peu à peu, comme morceau par </w:t>
      </w:r>
      <w:r w:rsidRPr="00A76DB7">
        <w:rPr>
          <w:color w:val="000000" w:themeColor="text1"/>
        </w:rPr>
        <w:t xml:space="preserve">morceau. Sur place. Puis elle rampe, elle avance, </w:t>
      </w:r>
      <w:r w:rsidRPr="00A76DB7">
        <w:rPr>
          <w:color w:val="000000" w:themeColor="text1"/>
          <w:spacing w:val="4"/>
        </w:rPr>
        <w:t xml:space="preserve">se promène d'un côté et d'autre, sans aller bien loin, mise en confiance ou non, on ne peut pas </w:t>
      </w:r>
      <w:r w:rsidRPr="00A76DB7">
        <w:rPr>
          <w:color w:val="000000" w:themeColor="text1"/>
          <w:spacing w:val="10"/>
        </w:rPr>
        <w:t xml:space="preserve">dire encore. Elle continue de la sorte et, la </w:t>
      </w:r>
      <w:r w:rsidRPr="00A76DB7">
        <w:rPr>
          <w:color w:val="000000" w:themeColor="text1"/>
          <w:spacing w:val="7"/>
        </w:rPr>
        <w:t xml:space="preserve">seconde d'après, pfuit ! disparue, je ne la vois </w:t>
      </w:r>
      <w:r w:rsidRPr="00A76DB7">
        <w:rPr>
          <w:color w:val="000000" w:themeColor="text1"/>
          <w:spacing w:val="-3"/>
        </w:rPr>
        <w:t xml:space="preserve">plus. Elle s'est enfoncée, a fondu dans le sable, </w:t>
      </w:r>
      <w:r w:rsidRPr="00A76DB7">
        <w:rPr>
          <w:color w:val="000000" w:themeColor="text1"/>
          <w:spacing w:val="9"/>
        </w:rPr>
        <w:t xml:space="preserve">n'oubliant que les marques inscrites par ses </w:t>
      </w:r>
      <w:r w:rsidRPr="00A76DB7">
        <w:rPr>
          <w:color w:val="000000" w:themeColor="text1"/>
          <w:spacing w:val="-1"/>
        </w:rPr>
        <w:t xml:space="preserve">griffes, des marques aussi nettement gravées que </w:t>
      </w:r>
      <w:r w:rsidRPr="00A76DB7">
        <w:rPr>
          <w:color w:val="000000" w:themeColor="text1"/>
          <w:spacing w:val="9"/>
        </w:rPr>
        <w:t xml:space="preserve">sur du marbre. Ainsi ce désert avec tout son </w:t>
      </w:r>
      <w:r w:rsidRPr="00A76DB7">
        <w:rPr>
          <w:color w:val="000000" w:themeColor="text1"/>
          <w:spacing w:val="-3"/>
        </w:rPr>
        <w:t xml:space="preserve">sable était sa page blanche et elle y a déposé son </w:t>
      </w:r>
      <w:r w:rsidRPr="00A76DB7">
        <w:rPr>
          <w:color w:val="000000" w:themeColor="text1"/>
        </w:rPr>
        <w:t>écriture. Est-ce là sa manière de parler ?</w:t>
      </w:r>
    </w:p>
    <w:p w14:paraId="522364CE" w14:textId="77777777" w:rsidR="0072292A" w:rsidRPr="00A76DB7" w:rsidRDefault="0072292A" w:rsidP="00BD01BA">
      <w:pPr>
        <w:shd w:val="clear" w:color="auto" w:fill="FFFFFF"/>
        <w:spacing w:line="298" w:lineRule="exact"/>
        <w:ind w:right="10" w:firstLine="284"/>
        <w:rPr>
          <w:color w:val="000000" w:themeColor="text1"/>
        </w:rPr>
      </w:pPr>
      <w:r w:rsidRPr="00A76DB7">
        <w:rPr>
          <w:color w:val="000000" w:themeColor="text1"/>
          <w:spacing w:val="6"/>
        </w:rPr>
        <w:t xml:space="preserve">Mais alors qu'a-t-elle écrit ? Je contemple </w:t>
      </w:r>
      <w:r w:rsidRPr="00A76DB7">
        <w:rPr>
          <w:color w:val="000000" w:themeColor="text1"/>
          <w:spacing w:val="7"/>
        </w:rPr>
        <w:t xml:space="preserve">attentivement ces gribouillis, je les étudie. Je </w:t>
      </w:r>
      <w:r w:rsidRPr="00A76DB7">
        <w:rPr>
          <w:color w:val="000000" w:themeColor="text1"/>
          <w:spacing w:val="8"/>
        </w:rPr>
        <w:t xml:space="preserve">n'en tire qu'un mal de tête. Pas la moindre </w:t>
      </w:r>
      <w:r w:rsidRPr="00A76DB7">
        <w:rPr>
          <w:color w:val="000000" w:themeColor="text1"/>
          <w:spacing w:val="-2"/>
        </w:rPr>
        <w:t xml:space="preserve">indication, ils ne me parlent pas. Têtue comme je </w:t>
      </w:r>
      <w:r w:rsidRPr="00A76DB7">
        <w:rPr>
          <w:color w:val="000000" w:themeColor="text1"/>
          <w:spacing w:val="-4"/>
        </w:rPr>
        <w:t xml:space="preserve">suis, je demeure encore un moment à vouloir les </w:t>
      </w:r>
      <w:r w:rsidRPr="00A76DB7">
        <w:rPr>
          <w:color w:val="000000" w:themeColor="text1"/>
          <w:spacing w:val="-6"/>
        </w:rPr>
        <w:t>déchiffrer.</w:t>
      </w:r>
    </w:p>
    <w:p w14:paraId="32DF1ECF" w14:textId="77777777" w:rsidR="0072292A" w:rsidRPr="00A76DB7" w:rsidRDefault="0072292A" w:rsidP="00A76DB7">
      <w:pPr>
        <w:shd w:val="clear" w:color="auto" w:fill="FFFFFF"/>
        <w:spacing w:line="298" w:lineRule="exact"/>
        <w:rPr>
          <w:color w:val="000000" w:themeColor="text1"/>
        </w:rPr>
      </w:pPr>
      <w:r w:rsidRPr="00A76DB7">
        <w:rPr>
          <w:color w:val="000000" w:themeColor="text1"/>
          <w:spacing w:val="1"/>
        </w:rPr>
        <w:t>Rien de rien, je n'en suis pas plus avancée.</w:t>
      </w:r>
    </w:p>
    <w:p w14:paraId="2967F7B5" w14:textId="77777777" w:rsidR="006F068A" w:rsidRPr="00A76DB7" w:rsidRDefault="0072292A" w:rsidP="00BD01BA">
      <w:pPr>
        <w:shd w:val="clear" w:color="auto" w:fill="FFFFFF"/>
        <w:spacing w:before="245" w:line="298" w:lineRule="exact"/>
        <w:ind w:left="38" w:firstLine="284"/>
        <w:rPr>
          <w:color w:val="000000" w:themeColor="text1"/>
          <w:spacing w:val="13"/>
        </w:rPr>
      </w:pPr>
      <w:r w:rsidRPr="00A76DB7">
        <w:rPr>
          <w:color w:val="000000" w:themeColor="text1"/>
          <w:spacing w:val="5"/>
        </w:rPr>
        <w:t xml:space="preserve">J'abandonne la partie, ça suffit. Je retourne </w:t>
      </w:r>
      <w:r w:rsidRPr="00A76DB7">
        <w:rPr>
          <w:color w:val="000000" w:themeColor="text1"/>
          <w:spacing w:val="3"/>
        </w:rPr>
        <w:t xml:space="preserve">auprès de mon grand-père, je vais lui apprendre </w:t>
      </w:r>
      <w:r w:rsidRPr="00A76DB7">
        <w:rPr>
          <w:color w:val="000000" w:themeColor="text1"/>
          <w:spacing w:val="2"/>
        </w:rPr>
        <w:t>ce qui s'est passé. Cela se résume à pas grand-</w:t>
      </w:r>
      <w:r w:rsidRPr="00A76DB7">
        <w:rPr>
          <w:color w:val="000000" w:themeColor="text1"/>
        </w:rPr>
        <w:t xml:space="preserve">chose. Pas de parole, pas de réponse à aucune </w:t>
      </w:r>
      <w:r w:rsidRPr="00A76DB7">
        <w:rPr>
          <w:color w:val="000000" w:themeColor="text1"/>
          <w:spacing w:val="-1"/>
        </w:rPr>
        <w:t xml:space="preserve">question. Mais à présent, je vais lui demander de </w:t>
      </w:r>
      <w:r w:rsidRPr="00A76DB7">
        <w:rPr>
          <w:color w:val="000000" w:themeColor="text1"/>
          <w:spacing w:val="-3"/>
        </w:rPr>
        <w:t>s'expliquer.</w:t>
      </w:r>
      <w:r w:rsidRPr="00A76DB7">
        <w:rPr>
          <w:color w:val="000000" w:themeColor="text1"/>
          <w:spacing w:val="13"/>
        </w:rPr>
        <w:t xml:space="preserve"> </w:t>
      </w:r>
    </w:p>
    <w:p w14:paraId="34ADBB39" w14:textId="1496AAC8" w:rsidR="0072292A" w:rsidRPr="00A76DB7" w:rsidRDefault="0072292A" w:rsidP="00BD01BA">
      <w:pPr>
        <w:shd w:val="clear" w:color="auto" w:fill="FFFFFF"/>
        <w:spacing w:before="245" w:line="298" w:lineRule="exact"/>
        <w:ind w:left="38" w:firstLine="284"/>
        <w:rPr>
          <w:color w:val="000000" w:themeColor="text1"/>
        </w:rPr>
      </w:pPr>
      <w:r w:rsidRPr="00A76DB7">
        <w:rPr>
          <w:color w:val="000000" w:themeColor="text1"/>
          <w:spacing w:val="13"/>
        </w:rPr>
        <w:t xml:space="preserve">Tel je l'ai quitté, tel je le retrouve : assis à </w:t>
      </w:r>
      <w:r w:rsidRPr="00A76DB7">
        <w:rPr>
          <w:color w:val="000000" w:themeColor="text1"/>
          <w:spacing w:val="-2"/>
        </w:rPr>
        <w:t xml:space="preserve">l'entrée de sa tente, les jambes croisées, le sourire </w:t>
      </w:r>
      <w:r w:rsidRPr="00A76DB7">
        <w:rPr>
          <w:color w:val="000000" w:themeColor="text1"/>
          <w:spacing w:val="-4"/>
        </w:rPr>
        <w:t xml:space="preserve">filtrant entre ses yeux effilés et illuminant sa barbe </w:t>
      </w:r>
      <w:r w:rsidRPr="00A76DB7">
        <w:rPr>
          <w:color w:val="000000" w:themeColor="text1"/>
          <w:spacing w:val="-5"/>
        </w:rPr>
        <w:t xml:space="preserve">blanche. S'attendait-il à me voir revenir de sitôt ? A </w:t>
      </w:r>
      <w:r w:rsidRPr="00A76DB7">
        <w:rPr>
          <w:color w:val="000000" w:themeColor="text1"/>
        </w:rPr>
        <w:t xml:space="preserve">bien y voir, je n'en sais rien et je ne me risquerai </w:t>
      </w:r>
      <w:r w:rsidRPr="00A76DB7">
        <w:rPr>
          <w:color w:val="000000" w:themeColor="text1"/>
          <w:spacing w:val="-1"/>
        </w:rPr>
        <w:t>pas à le dire. Oui et non. Et si pareille chose était possible, je dirais les deux.</w:t>
      </w:r>
    </w:p>
    <w:p w14:paraId="07F45340" w14:textId="77777777" w:rsidR="0072292A" w:rsidRPr="00A76DB7" w:rsidRDefault="0072292A" w:rsidP="00BD01BA">
      <w:pPr>
        <w:shd w:val="clear" w:color="auto" w:fill="FFFFFF"/>
        <w:spacing w:line="298" w:lineRule="exact"/>
        <w:ind w:left="38" w:right="5" w:firstLine="284"/>
        <w:rPr>
          <w:color w:val="000000" w:themeColor="text1"/>
        </w:rPr>
      </w:pPr>
      <w:r w:rsidRPr="00A76DB7">
        <w:rPr>
          <w:color w:val="000000" w:themeColor="text1"/>
        </w:rPr>
        <w:t xml:space="preserve">Sans m'embarrasser de vaines paroles, je lui </w:t>
      </w:r>
      <w:r w:rsidRPr="00A76DB7">
        <w:rPr>
          <w:color w:val="000000" w:themeColor="text1"/>
          <w:spacing w:val="6"/>
        </w:rPr>
        <w:t xml:space="preserve">raconte ce qui est arrivé à son compagnon le </w:t>
      </w:r>
      <w:r w:rsidRPr="00A76DB7">
        <w:rPr>
          <w:color w:val="000000" w:themeColor="text1"/>
          <w:spacing w:val="1"/>
        </w:rPr>
        <w:t xml:space="preserve">basilic, si c'est bien son nom, et comment il n'a </w:t>
      </w:r>
      <w:r w:rsidRPr="00A76DB7">
        <w:rPr>
          <w:color w:val="000000" w:themeColor="text1"/>
          <w:spacing w:val="2"/>
        </w:rPr>
        <w:t xml:space="preserve">songé qu'à tracer des petits picots dans le sable </w:t>
      </w:r>
      <w:r w:rsidRPr="00A76DB7">
        <w:rPr>
          <w:color w:val="000000" w:themeColor="text1"/>
          <w:spacing w:val="-2"/>
        </w:rPr>
        <w:t xml:space="preserve">avec ses pattes, ne daignant ni ouvrir la bouche ni </w:t>
      </w:r>
      <w:r w:rsidRPr="00A76DB7">
        <w:rPr>
          <w:color w:val="000000" w:themeColor="text1"/>
        </w:rPr>
        <w:t>me faire la charité d'une révélation.</w:t>
      </w:r>
    </w:p>
    <w:p w14:paraId="432A740C" w14:textId="067BE5BE" w:rsidR="0072292A" w:rsidRPr="00467B16" w:rsidRDefault="0072292A" w:rsidP="00467B16">
      <w:pPr>
        <w:pStyle w:val="Pardeliste"/>
        <w:widowControl w:val="0"/>
        <w:numPr>
          <w:ilvl w:val="0"/>
          <w:numId w:val="5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5" w:line="298" w:lineRule="exact"/>
        <w:jc w:val="left"/>
        <w:rPr>
          <w:color w:val="000000" w:themeColor="text1"/>
        </w:rPr>
      </w:pPr>
      <w:r w:rsidRPr="00467B16">
        <w:rPr>
          <w:color w:val="000000" w:themeColor="text1"/>
          <w:spacing w:val="-1"/>
        </w:rPr>
        <w:t>Il s'est surtout arrangé pour s'esquiver avant</w:t>
      </w:r>
      <w:r w:rsidRPr="00467B16">
        <w:rPr>
          <w:rFonts w:ascii="MingLiU" w:eastAsia="MingLiU" w:hAnsi="MingLiU" w:cs="MingLiU"/>
          <w:color w:val="000000" w:themeColor="text1"/>
          <w:spacing w:val="-1"/>
        </w:rPr>
        <w:t xml:space="preserve"> </w:t>
      </w:r>
      <w:r w:rsidRPr="00467B16">
        <w:rPr>
          <w:color w:val="000000" w:themeColor="text1"/>
          <w:spacing w:val="-6"/>
        </w:rPr>
        <w:t>que je n'aie eu le temps de m'en rendre compte, dis-</w:t>
      </w:r>
      <w:r w:rsidRPr="00467B16">
        <w:rPr>
          <w:color w:val="000000" w:themeColor="text1"/>
          <w:spacing w:val="1"/>
        </w:rPr>
        <w:t>je pour finir.</w:t>
      </w:r>
    </w:p>
    <w:p w14:paraId="4EB2DA3C" w14:textId="5887155D" w:rsidR="0072292A" w:rsidRPr="00D10335" w:rsidRDefault="0072292A" w:rsidP="00D10335">
      <w:pPr>
        <w:pStyle w:val="Pardeliste"/>
        <w:widowControl w:val="0"/>
        <w:numPr>
          <w:ilvl w:val="0"/>
          <w:numId w:val="5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10" w:line="298" w:lineRule="exact"/>
        <w:jc w:val="left"/>
        <w:rPr>
          <w:color w:val="000000" w:themeColor="text1"/>
        </w:rPr>
      </w:pPr>
      <w:r w:rsidRPr="00D10335">
        <w:rPr>
          <w:color w:val="000000" w:themeColor="text1"/>
          <w:spacing w:val="-7"/>
        </w:rPr>
        <w:t xml:space="preserve">Les </w:t>
      </w:r>
      <w:r w:rsidRPr="00D10335">
        <w:rPr>
          <w:i/>
          <w:iCs/>
          <w:color w:val="000000" w:themeColor="text1"/>
          <w:spacing w:val="-7"/>
        </w:rPr>
        <w:t xml:space="preserve">atlals ! </w:t>
      </w:r>
      <w:r w:rsidRPr="00D10335">
        <w:rPr>
          <w:color w:val="000000" w:themeColor="text1"/>
          <w:spacing w:val="-7"/>
        </w:rPr>
        <w:t xml:space="preserve">s'exclame alors le vieux monsieur, </w:t>
      </w:r>
      <w:r w:rsidRPr="00D10335">
        <w:rPr>
          <w:color w:val="000000" w:themeColor="text1"/>
          <w:spacing w:val="-1"/>
        </w:rPr>
        <w:t xml:space="preserve">la gorge serrée par l'émotion, ce qui de sa part me </w:t>
      </w:r>
      <w:r w:rsidRPr="00D10335">
        <w:rPr>
          <w:color w:val="000000" w:themeColor="text1"/>
        </w:rPr>
        <w:t>laisse tout ahurie.</w:t>
      </w:r>
    </w:p>
    <w:p w14:paraId="29667A85" w14:textId="17007FC5" w:rsidR="0072292A" w:rsidRPr="00D10335" w:rsidRDefault="0072292A" w:rsidP="00D10335">
      <w:pPr>
        <w:pStyle w:val="Pardeliste"/>
        <w:widowControl w:val="0"/>
        <w:numPr>
          <w:ilvl w:val="0"/>
          <w:numId w:val="5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0" w:line="298" w:lineRule="exact"/>
        <w:jc w:val="left"/>
        <w:rPr>
          <w:color w:val="000000" w:themeColor="text1"/>
        </w:rPr>
      </w:pPr>
      <w:r w:rsidRPr="00D10335">
        <w:rPr>
          <w:color w:val="000000" w:themeColor="text1"/>
          <w:spacing w:val="1"/>
        </w:rPr>
        <w:t>Les quoi ?</w:t>
      </w:r>
    </w:p>
    <w:p w14:paraId="5B7711FD" w14:textId="29C0F1D7" w:rsidR="0072292A" w:rsidRPr="00467B16" w:rsidRDefault="0072292A" w:rsidP="00467B16">
      <w:pPr>
        <w:pStyle w:val="Pardeliste"/>
        <w:widowControl w:val="0"/>
        <w:numPr>
          <w:ilvl w:val="0"/>
          <w:numId w:val="5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0" w:line="298" w:lineRule="exact"/>
        <w:jc w:val="left"/>
        <w:rPr>
          <w:color w:val="000000" w:themeColor="text1"/>
        </w:rPr>
      </w:pPr>
      <w:r w:rsidRPr="00467B16">
        <w:rPr>
          <w:color w:val="000000" w:themeColor="text1"/>
          <w:spacing w:val="1"/>
        </w:rPr>
        <w:t xml:space="preserve">Retourne là où tu as déposé la bête et lis ce </w:t>
      </w:r>
      <w:r w:rsidRPr="00467B16">
        <w:rPr>
          <w:color w:val="000000" w:themeColor="text1"/>
          <w:spacing w:val="3"/>
        </w:rPr>
        <w:t xml:space="preserve">qu'elle a écrit. Des </w:t>
      </w:r>
      <w:r w:rsidRPr="00467B16">
        <w:rPr>
          <w:i/>
          <w:iCs/>
          <w:color w:val="000000" w:themeColor="text1"/>
          <w:spacing w:val="3"/>
        </w:rPr>
        <w:t xml:space="preserve">atlals, </w:t>
      </w:r>
      <w:r w:rsidRPr="00467B16">
        <w:rPr>
          <w:color w:val="000000" w:themeColor="text1"/>
          <w:spacing w:val="3"/>
        </w:rPr>
        <w:t xml:space="preserve">à n'en pas douter. Va, </w:t>
      </w:r>
      <w:r w:rsidRPr="00467B16">
        <w:rPr>
          <w:color w:val="000000" w:themeColor="text1"/>
          <w:spacing w:val="-8"/>
        </w:rPr>
        <w:t>fillette.</w:t>
      </w:r>
    </w:p>
    <w:p w14:paraId="01F9F04E" w14:textId="77777777" w:rsidR="0072292A" w:rsidRPr="00A76DB7" w:rsidRDefault="0072292A" w:rsidP="00BD01BA">
      <w:pPr>
        <w:shd w:val="clear" w:color="auto" w:fill="FFFFFF"/>
        <w:spacing w:before="5" w:line="298" w:lineRule="exact"/>
        <w:ind w:left="19" w:right="29" w:firstLine="284"/>
        <w:rPr>
          <w:color w:val="000000" w:themeColor="text1"/>
        </w:rPr>
      </w:pPr>
      <w:r w:rsidRPr="00A76DB7">
        <w:rPr>
          <w:color w:val="000000" w:themeColor="text1"/>
          <w:spacing w:val="-1"/>
        </w:rPr>
        <w:t xml:space="preserve">Je cours vers l'endroit où je pense retrouver la </w:t>
      </w:r>
      <w:r w:rsidRPr="00A76DB7">
        <w:rPr>
          <w:color w:val="000000" w:themeColor="text1"/>
          <w:spacing w:val="-6"/>
        </w:rPr>
        <w:t xml:space="preserve">fausse écriture du basilic. Elle n'y est plus ! Le sable </w:t>
      </w:r>
      <w:r w:rsidRPr="00A76DB7">
        <w:rPr>
          <w:color w:val="000000" w:themeColor="text1"/>
        </w:rPr>
        <w:t xml:space="preserve">est redevenu la page blanche, nette, qu'il a été et </w:t>
      </w:r>
      <w:r w:rsidRPr="00A76DB7">
        <w:rPr>
          <w:color w:val="000000" w:themeColor="text1"/>
          <w:spacing w:val="5"/>
        </w:rPr>
        <w:t xml:space="preserve">sera à jamais, le vent, ce vent qui ne reprend </w:t>
      </w:r>
      <w:r w:rsidRPr="00A76DB7">
        <w:rPr>
          <w:color w:val="000000" w:themeColor="text1"/>
          <w:spacing w:val="-1"/>
        </w:rPr>
        <w:t xml:space="preserve">haleine à aucun moment, l'a soufflée et, si faible </w:t>
      </w:r>
      <w:r w:rsidRPr="00A76DB7">
        <w:rPr>
          <w:color w:val="000000" w:themeColor="text1"/>
          <w:spacing w:val="2"/>
        </w:rPr>
        <w:t>qu'il soit, l'a effacée. Trop tard.</w:t>
      </w:r>
    </w:p>
    <w:p w14:paraId="6C848832" w14:textId="77777777" w:rsidR="0072292A" w:rsidRPr="00A76DB7" w:rsidRDefault="0072292A" w:rsidP="00BD01BA">
      <w:pPr>
        <w:shd w:val="clear" w:color="auto" w:fill="FFFFFF"/>
        <w:spacing w:line="298" w:lineRule="exact"/>
        <w:ind w:left="29" w:right="38" w:firstLine="284"/>
        <w:rPr>
          <w:color w:val="000000" w:themeColor="text1"/>
        </w:rPr>
      </w:pPr>
      <w:r w:rsidRPr="00A76DB7">
        <w:rPr>
          <w:color w:val="000000" w:themeColor="text1"/>
          <w:spacing w:val="-3"/>
        </w:rPr>
        <w:t xml:space="preserve">Contre tout espoir, toute raison, je poursuis mes </w:t>
      </w:r>
      <w:r w:rsidRPr="00A76DB7">
        <w:rPr>
          <w:color w:val="000000" w:themeColor="text1"/>
        </w:rPr>
        <w:t xml:space="preserve">recherches. Peine perdue. Je savais d'ailleurs au </w:t>
      </w:r>
      <w:r w:rsidRPr="00A76DB7">
        <w:rPr>
          <w:color w:val="000000" w:themeColor="text1"/>
          <w:spacing w:val="1"/>
        </w:rPr>
        <w:t>fond de moi que c'en était fait.</w:t>
      </w:r>
    </w:p>
    <w:p w14:paraId="15C3996D" w14:textId="77777777" w:rsidR="004271BA" w:rsidRPr="00A76DB7" w:rsidRDefault="0072292A" w:rsidP="00BD01BA">
      <w:pPr>
        <w:pStyle w:val="Sansinterligne"/>
        <w:ind w:firstLine="284"/>
        <w:rPr>
          <w:color w:val="000000" w:themeColor="text1"/>
          <w:spacing w:val="-3"/>
        </w:rPr>
      </w:pPr>
      <w:r w:rsidRPr="00A76DB7">
        <w:rPr>
          <w:color w:val="000000" w:themeColor="text1"/>
        </w:rPr>
        <w:t xml:space="preserve">Revenue à la tente, je m'arrête sur le seuil, </w:t>
      </w:r>
      <w:r w:rsidRPr="00A76DB7">
        <w:rPr>
          <w:color w:val="000000" w:themeColor="text1"/>
          <w:spacing w:val="-3"/>
        </w:rPr>
        <w:t xml:space="preserve">j'annonce : </w:t>
      </w:r>
    </w:p>
    <w:p w14:paraId="7E9B2522" w14:textId="5309EE5B" w:rsidR="0072292A" w:rsidRPr="00A76DB7" w:rsidRDefault="0072292A" w:rsidP="00112293">
      <w:pPr>
        <w:pStyle w:val="Sansinterligne"/>
        <w:numPr>
          <w:ilvl w:val="0"/>
          <w:numId w:val="5"/>
        </w:numPr>
        <w:rPr>
          <w:color w:val="000000" w:themeColor="text1"/>
          <w:spacing w:val="-3"/>
        </w:rPr>
      </w:pPr>
      <w:r w:rsidRPr="00A76DB7">
        <w:rPr>
          <w:color w:val="000000" w:themeColor="text1"/>
        </w:rPr>
        <w:lastRenderedPageBreak/>
        <w:t>Trop tard. Le vent est passé dessus.</w:t>
      </w:r>
    </w:p>
    <w:p w14:paraId="20EC8788" w14:textId="77777777" w:rsidR="0072292A" w:rsidRPr="00A76DB7" w:rsidRDefault="0072292A" w:rsidP="00BD01BA">
      <w:pPr>
        <w:shd w:val="clear" w:color="auto" w:fill="FFFFFF"/>
        <w:spacing w:line="302" w:lineRule="exact"/>
        <w:ind w:firstLine="284"/>
        <w:rPr>
          <w:color w:val="000000" w:themeColor="text1"/>
        </w:rPr>
      </w:pPr>
      <w:r w:rsidRPr="00A76DB7">
        <w:rPr>
          <w:color w:val="000000" w:themeColor="text1"/>
          <w:spacing w:val="4"/>
        </w:rPr>
        <w:t xml:space="preserve">Mais point de grand-père. Le beau cheikh tout </w:t>
      </w:r>
      <w:r w:rsidRPr="00A76DB7">
        <w:rPr>
          <w:color w:val="000000" w:themeColor="text1"/>
          <w:spacing w:val="1"/>
        </w:rPr>
        <w:t xml:space="preserve">en blanc n'est pas sous sa tente, il n'est nulle part. </w:t>
      </w:r>
      <w:r w:rsidRPr="00A76DB7">
        <w:rPr>
          <w:color w:val="000000" w:themeColor="text1"/>
          <w:spacing w:val="-1"/>
        </w:rPr>
        <w:t xml:space="preserve">Aucune trace de sa présence aussi loin que s'étende </w:t>
      </w:r>
      <w:r w:rsidRPr="00A76DB7">
        <w:rPr>
          <w:color w:val="000000" w:themeColor="text1"/>
          <w:spacing w:val="1"/>
        </w:rPr>
        <w:t>le désert.</w:t>
      </w:r>
    </w:p>
    <w:p w14:paraId="2D1841C0" w14:textId="77777777" w:rsidR="0072292A" w:rsidRDefault="0072292A" w:rsidP="00BD01BA">
      <w:pPr>
        <w:shd w:val="clear" w:color="auto" w:fill="FFFFFF"/>
        <w:spacing w:line="302" w:lineRule="exact"/>
        <w:ind w:left="259" w:firstLine="284"/>
      </w:pPr>
      <w:r w:rsidRPr="00A76DB7">
        <w:rPr>
          <w:color w:val="000000" w:themeColor="text1"/>
          <w:spacing w:val="3"/>
        </w:rPr>
        <w:t>Alors je prends sa place.</w:t>
      </w:r>
    </w:p>
    <w:p w14:paraId="169F3852" w14:textId="77777777" w:rsidR="0072292A" w:rsidRDefault="0072292A" w:rsidP="0072292A"/>
    <w:p w14:paraId="754065E5" w14:textId="48A479F1" w:rsidR="00D96FCF" w:rsidRDefault="001662FB"/>
    <w:sectPr w:rsidR="00D96FCF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8738F0CE"/>
    <w:lvl w:ilvl="0">
      <w:numFmt w:val="bullet"/>
      <w:lvlText w:val="*"/>
      <w:lvlJc w:val="left"/>
    </w:lvl>
  </w:abstractNum>
  <w:abstractNum w:abstractNumId="1">
    <w:nsid w:val="41D078F0"/>
    <w:multiLevelType w:val="hybridMultilevel"/>
    <w:tmpl w:val="37CC188C"/>
    <w:lvl w:ilvl="0" w:tplc="698CBE0A">
      <w:numFmt w:val="bullet"/>
      <w:lvlText w:val="—"/>
      <w:lvlJc w:val="left"/>
      <w:pPr>
        <w:ind w:left="682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2">
    <w:nsid w:val="4CC266F3"/>
    <w:multiLevelType w:val="hybridMultilevel"/>
    <w:tmpl w:val="E632AA6E"/>
    <w:lvl w:ilvl="0" w:tplc="6B18DFA8">
      <w:numFmt w:val="bullet"/>
      <w:lvlText w:val=""/>
      <w:lvlJc w:val="left"/>
      <w:pPr>
        <w:ind w:left="859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3">
    <w:nsid w:val="6D3725F5"/>
    <w:multiLevelType w:val="hybridMultilevel"/>
    <w:tmpl w:val="DA2A2676"/>
    <w:lvl w:ilvl="0" w:tplc="C8D63328">
      <w:numFmt w:val="bullet"/>
      <w:lvlText w:val=""/>
      <w:lvlJc w:val="left"/>
      <w:pPr>
        <w:ind w:left="638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92A"/>
    <w:rsid w:val="00112293"/>
    <w:rsid w:val="001662FB"/>
    <w:rsid w:val="002C65DD"/>
    <w:rsid w:val="003D4058"/>
    <w:rsid w:val="004271BA"/>
    <w:rsid w:val="00437347"/>
    <w:rsid w:val="00467B16"/>
    <w:rsid w:val="00670978"/>
    <w:rsid w:val="006A5EAD"/>
    <w:rsid w:val="006F068A"/>
    <w:rsid w:val="0072292A"/>
    <w:rsid w:val="00824744"/>
    <w:rsid w:val="00890BE9"/>
    <w:rsid w:val="00A76DB7"/>
    <w:rsid w:val="00BD01BA"/>
    <w:rsid w:val="00BE0C83"/>
    <w:rsid w:val="00D10335"/>
    <w:rsid w:val="00E33AB3"/>
    <w:rsid w:val="00FE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FC638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2292A"/>
    <w:pPr>
      <w:spacing w:before="120" w:line="360" w:lineRule="auto"/>
      <w:ind w:firstLine="397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ind w:firstLine="0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Pardeliste">
    <w:name w:val="List Paragraph"/>
    <w:basedOn w:val="Normal"/>
    <w:uiPriority w:val="34"/>
    <w:qFormat/>
    <w:rsid w:val="0072292A"/>
    <w:pPr>
      <w:ind w:left="720"/>
      <w:contextualSpacing/>
    </w:pPr>
  </w:style>
  <w:style w:type="paragraph" w:styleId="Sansinterligne">
    <w:name w:val="No Spacing"/>
    <w:uiPriority w:val="1"/>
    <w:qFormat/>
    <w:rsid w:val="004271BA"/>
    <w:pPr>
      <w:ind w:firstLine="397"/>
      <w:jc w:val="both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489</Words>
  <Characters>2692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14</cp:revision>
  <dcterms:created xsi:type="dcterms:W3CDTF">2017-02-23T18:55:00Z</dcterms:created>
  <dcterms:modified xsi:type="dcterms:W3CDTF">2017-02-27T22:33:00Z</dcterms:modified>
</cp:coreProperties>
</file>