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6E2C5" w14:textId="28261751" w:rsidR="00C200D6" w:rsidRDefault="00B36A95">
      <w:pPr>
        <w:pStyle w:val="Standard"/>
        <w:rPr>
          <w:b/>
          <w:bCs/>
        </w:rPr>
      </w:pPr>
      <w:bookmarkStart w:id="0" w:name="_GoBack"/>
      <w:r w:rsidRPr="0070730F">
        <w:rPr>
          <w:b/>
          <w:bCs/>
          <w:sz w:val="28"/>
          <w:szCs w:val="28"/>
        </w:rPr>
        <w:t xml:space="preserve">Extrait : L’abandon de </w:t>
      </w:r>
      <w:proofErr w:type="spellStart"/>
      <w:r w:rsidRPr="0070730F">
        <w:rPr>
          <w:b/>
          <w:bCs/>
          <w:sz w:val="28"/>
          <w:szCs w:val="28"/>
        </w:rPr>
        <w:t>Slim</w:t>
      </w:r>
      <w:proofErr w:type="spellEnd"/>
      <w:r w:rsidRPr="0070730F">
        <w:rPr>
          <w:b/>
          <w:bCs/>
          <w:sz w:val="28"/>
          <w:szCs w:val="28"/>
        </w:rPr>
        <w:t xml:space="preserve">. </w:t>
      </w:r>
      <w:r w:rsidR="009014BD" w:rsidRPr="0070730F">
        <w:rPr>
          <w:i/>
          <w:iCs/>
          <w:sz w:val="28"/>
          <w:szCs w:val="28"/>
        </w:rPr>
        <w:t>Mille hourras pour une gueuse</w:t>
      </w:r>
      <w:r w:rsidR="009014BD" w:rsidRPr="0070730F">
        <w:rPr>
          <w:sz w:val="28"/>
          <w:szCs w:val="28"/>
        </w:rPr>
        <w:t xml:space="preserve">, </w:t>
      </w:r>
      <w:r w:rsidR="00CC7782" w:rsidRPr="0070730F">
        <w:rPr>
          <w:sz w:val="28"/>
          <w:szCs w:val="28"/>
        </w:rPr>
        <w:t xml:space="preserve">théâtre. Le Seuil </w:t>
      </w:r>
      <w:r w:rsidR="00ED2C95" w:rsidRPr="0070730F">
        <w:rPr>
          <w:sz w:val="28"/>
          <w:szCs w:val="28"/>
        </w:rPr>
        <w:t xml:space="preserve">1989, </w:t>
      </w:r>
      <w:r w:rsidR="009014BD" w:rsidRPr="0070730F">
        <w:rPr>
          <w:sz w:val="28"/>
          <w:szCs w:val="28"/>
        </w:rPr>
        <w:t>p.11</w:t>
      </w:r>
      <w:r w:rsidR="009014BD">
        <w:t>-12</w:t>
      </w:r>
      <w:bookmarkEnd w:id="0"/>
    </w:p>
    <w:p w14:paraId="45B6554A" w14:textId="77777777" w:rsidR="00C200D6" w:rsidRDefault="00C200D6">
      <w:pPr>
        <w:pStyle w:val="Standard"/>
        <w:rPr>
          <w:b/>
          <w:bCs/>
        </w:rPr>
      </w:pPr>
    </w:p>
    <w:p w14:paraId="7EF2DAC9" w14:textId="77777777" w:rsidR="00C200D6" w:rsidRDefault="00C200D6">
      <w:pPr>
        <w:pStyle w:val="Standard"/>
        <w:rPr>
          <w:b/>
          <w:bCs/>
        </w:rPr>
      </w:pPr>
    </w:p>
    <w:p w14:paraId="45C0483B" w14:textId="77777777" w:rsidR="00C200D6" w:rsidRDefault="00C200D6">
      <w:pPr>
        <w:pStyle w:val="Standard"/>
        <w:rPr>
          <w:b/>
          <w:bCs/>
        </w:rPr>
      </w:pPr>
    </w:p>
    <w:p w14:paraId="7C9FD8F8" w14:textId="77777777" w:rsidR="00C200D6" w:rsidRDefault="00C200D6">
      <w:pPr>
        <w:pStyle w:val="Standard"/>
        <w:rPr>
          <w:b/>
          <w:bCs/>
        </w:rPr>
      </w:pPr>
    </w:p>
    <w:p w14:paraId="1B53A49F" w14:textId="77777777" w:rsidR="00C200D6" w:rsidRDefault="009014BD" w:rsidP="00CB4219">
      <w:pPr>
        <w:pStyle w:val="Standard"/>
        <w:ind w:firstLine="709"/>
        <w:rPr>
          <w:b/>
          <w:bCs/>
          <w:i/>
          <w:iCs/>
        </w:rPr>
      </w:pPr>
      <w:r>
        <w:rPr>
          <w:i/>
          <w:iCs/>
        </w:rPr>
        <w:t>Lumières.</w:t>
      </w:r>
    </w:p>
    <w:p w14:paraId="72DF2B6B" w14:textId="77777777" w:rsidR="00C200D6" w:rsidRDefault="009014BD" w:rsidP="00CB4219">
      <w:pPr>
        <w:pStyle w:val="Standard"/>
        <w:ind w:firstLine="709"/>
        <w:rPr>
          <w:b/>
          <w:bCs/>
          <w:i/>
          <w:iCs/>
        </w:rPr>
      </w:pPr>
      <w:r>
        <w:rPr>
          <w:i/>
          <w:iCs/>
        </w:rPr>
        <w:t xml:space="preserve">L'éclairage se concentre peu à peu sur </w:t>
      </w:r>
      <w:proofErr w:type="spellStart"/>
      <w:r>
        <w:rPr>
          <w:i/>
          <w:iCs/>
        </w:rPr>
        <w:t>Arfia</w:t>
      </w:r>
      <w:proofErr w:type="spellEnd"/>
      <w:r>
        <w:rPr>
          <w:i/>
          <w:iCs/>
        </w:rPr>
        <w:t>.</w:t>
      </w:r>
    </w:p>
    <w:p w14:paraId="7691A8E5" w14:textId="77777777" w:rsidR="00C200D6" w:rsidRDefault="009014BD" w:rsidP="00CB4219">
      <w:pPr>
        <w:pStyle w:val="Standard"/>
        <w:ind w:firstLine="709"/>
        <w:rPr>
          <w:b/>
          <w:bCs/>
          <w:i/>
          <w:iCs/>
        </w:rPr>
      </w:pPr>
      <w:r>
        <w:rPr>
          <w:i/>
          <w:iCs/>
        </w:rPr>
        <w:t>Tout redevient noir autour d'elle.</w:t>
      </w:r>
    </w:p>
    <w:p w14:paraId="4D09514D" w14:textId="77777777" w:rsidR="00C200D6" w:rsidRDefault="009014BD" w:rsidP="00CB4219">
      <w:pPr>
        <w:pStyle w:val="Standard"/>
        <w:ind w:firstLine="709"/>
        <w:rPr>
          <w:b/>
          <w:bCs/>
          <w:i/>
          <w:iCs/>
        </w:rPr>
      </w:pPr>
      <w:r>
        <w:rPr>
          <w:i/>
          <w:iCs/>
        </w:rPr>
        <w:t>On ne voit plus qu'elle.</w:t>
      </w:r>
    </w:p>
    <w:p w14:paraId="7980D767" w14:textId="77777777" w:rsidR="00C200D6" w:rsidRDefault="009014BD" w:rsidP="00CB4219">
      <w:pPr>
        <w:pStyle w:val="Standard"/>
        <w:ind w:firstLine="709"/>
        <w:rPr>
          <w:b/>
          <w:bCs/>
          <w:i/>
          <w:iCs/>
        </w:rPr>
      </w:pPr>
      <w:proofErr w:type="spellStart"/>
      <w:r>
        <w:rPr>
          <w:i/>
          <w:iCs/>
        </w:rPr>
        <w:t>Arfia</w:t>
      </w:r>
      <w:proofErr w:type="spellEnd"/>
      <w:r>
        <w:rPr>
          <w:i/>
          <w:iCs/>
        </w:rPr>
        <w:t xml:space="preserve"> respire profondément, commence à parler en aparté puis, progressivement,</w:t>
      </w:r>
    </w:p>
    <w:p w14:paraId="5ED481DA" w14:textId="77777777" w:rsidR="00C200D6" w:rsidRDefault="009014BD" w:rsidP="00CB4219">
      <w:pPr>
        <w:pStyle w:val="Standard"/>
        <w:ind w:firstLine="709"/>
        <w:rPr>
          <w:b/>
          <w:bCs/>
          <w:i/>
          <w:iCs/>
        </w:rPr>
      </w:pPr>
      <w:r>
        <w:rPr>
          <w:i/>
          <w:iCs/>
        </w:rPr>
        <w:t>s'adresse au public.</w:t>
      </w:r>
    </w:p>
    <w:p w14:paraId="198676B8" w14:textId="77777777" w:rsidR="00C200D6" w:rsidRDefault="00C200D6">
      <w:pPr>
        <w:pStyle w:val="Standard"/>
        <w:ind w:firstLine="1432"/>
        <w:rPr>
          <w:b/>
          <w:bCs/>
          <w:i/>
          <w:iCs/>
        </w:rPr>
      </w:pPr>
    </w:p>
    <w:p w14:paraId="5685213F" w14:textId="48C8C03D" w:rsidR="00C200D6" w:rsidRDefault="009B6519" w:rsidP="009264DA">
      <w:pPr>
        <w:pStyle w:val="Standard"/>
        <w:jc w:val="both"/>
        <w:rPr>
          <w:b/>
          <w:bCs/>
          <w:i/>
          <w:iCs/>
        </w:rPr>
      </w:pPr>
      <w:r>
        <w:t xml:space="preserve">ARFIA </w:t>
      </w:r>
      <w:r w:rsidR="009014BD">
        <w:rPr>
          <w:i/>
          <w:iCs/>
        </w:rPr>
        <w:t>(haussant les épaules) </w:t>
      </w:r>
      <w:r w:rsidR="009014BD">
        <w:t xml:space="preserve">Après tout, pourquoi pas ? Pourquoi que je reprendrais pas toutes les choses que j'ai déjà racontées ? Parce que, à force de les raconter, maintenant je sais comment elles se sont passées. Même, à force de les raconter, </w:t>
      </w:r>
      <w:r w:rsidR="008A47B0">
        <w:t xml:space="preserve">que </w:t>
      </w:r>
      <w:r w:rsidR="009014BD">
        <w:t xml:space="preserve">je n'ai plus besoin de me les rappeler. Elles sont toutes ici </w:t>
      </w:r>
      <w:r w:rsidR="009014BD">
        <w:rPr>
          <w:i/>
          <w:iCs/>
        </w:rPr>
        <w:t xml:space="preserve">(elle pose ses deux mains sur sa poitrine) </w:t>
      </w:r>
      <w:r w:rsidR="009014BD">
        <w:t>et comme à la minute où elles se sont passées.</w:t>
      </w:r>
      <w:r w:rsidR="009014BD">
        <w:rPr>
          <w:i/>
          <w:iCs/>
        </w:rPr>
        <w:t xml:space="preserve"> </w:t>
      </w:r>
      <w:r w:rsidR="009014BD">
        <w:t>C'était au temps où les hommes tombaient comme des  mûres au mois d'août. Toujours ce temps-là. On aurait dit que la terre voulait reprendre son bien. Et ça nous paraissait juste. Parce que la liberté, c'était alors notre fête.</w:t>
      </w:r>
    </w:p>
    <w:p w14:paraId="4C5954C3" w14:textId="593D0EF8" w:rsidR="00C200D6" w:rsidRDefault="002B3A37" w:rsidP="009B6519">
      <w:pPr>
        <w:pStyle w:val="Standard"/>
        <w:jc w:val="both"/>
        <w:rPr>
          <w:b/>
          <w:bCs/>
          <w:i/>
          <w:iCs/>
        </w:rPr>
      </w:pPr>
      <w:r>
        <w:t xml:space="preserve">On marchait, et la nuit — </w:t>
      </w:r>
      <w:r w:rsidR="009014BD">
        <w:t>on ne m</w:t>
      </w:r>
      <w:r>
        <w:t>archait que la nuit forcément —</w:t>
      </w:r>
      <w:r w:rsidR="0063374C">
        <w:t xml:space="preserve">, </w:t>
      </w:r>
      <w:r w:rsidR="009014BD">
        <w:t xml:space="preserve"> la nuit était fermée devant nous, derrière, de tous les côtés. Une muraille, oui, une muraille. De pierre, de glace. On s'attendait à chaque pas qu'elle nous pète au nez. Et c'était plutôt quelque chose qui mordait. Pis : ça avait des pinces. Pis : ça avait des griffes. Là-dedans, oui, oui, vous étiez réduit à rien ; ni pieds, ni mains, ni côtes, ni jambes. Vous perdiez tout sauf le ventre. Ca vous déshabillait de la chair et vous laissait le bois mort des os, sauf le ventre. On marchait, cette nuit encore, et voilà qu'il se met à beugler ! Une fois de plus, lui, </w:t>
      </w:r>
      <w:proofErr w:type="spellStart"/>
      <w:r w:rsidR="009014BD">
        <w:t>Slim</w:t>
      </w:r>
      <w:proofErr w:type="spellEnd"/>
      <w:r w:rsidR="009014BD">
        <w:t>, qui recommence !</w:t>
      </w:r>
    </w:p>
    <w:p w14:paraId="1A15A5BE" w14:textId="77777777" w:rsidR="00C200D6" w:rsidRDefault="00C200D6">
      <w:pPr>
        <w:pStyle w:val="Standard"/>
        <w:ind w:firstLine="818"/>
        <w:jc w:val="both"/>
        <w:rPr>
          <w:b/>
          <w:bCs/>
          <w:i/>
          <w:iCs/>
        </w:rPr>
      </w:pPr>
    </w:p>
    <w:p w14:paraId="4B8428E3" w14:textId="7E16B91E" w:rsidR="00C200D6" w:rsidRDefault="009B6519" w:rsidP="000D550B">
      <w:pPr>
        <w:pStyle w:val="Standard"/>
        <w:jc w:val="both"/>
        <w:rPr>
          <w:b/>
          <w:bCs/>
          <w:i/>
          <w:iCs/>
        </w:rPr>
      </w:pPr>
      <w:r>
        <w:t>SLIM</w:t>
      </w:r>
      <w:r w:rsidR="009014BD">
        <w:t xml:space="preserve"> </w:t>
      </w:r>
      <w:r w:rsidR="009014BD">
        <w:rPr>
          <w:i/>
          <w:iCs/>
        </w:rPr>
        <w:t>(hurlant dans le noir) </w:t>
      </w:r>
      <w:r w:rsidR="009014BD">
        <w:t>: Laisse-moi ici ! Laisse-moi ici et fous-moi la paix ! Foutez-moi tous la paix !</w:t>
      </w:r>
    </w:p>
    <w:p w14:paraId="28217584" w14:textId="77777777" w:rsidR="00C200D6" w:rsidRDefault="00C200D6">
      <w:pPr>
        <w:pStyle w:val="Standard"/>
        <w:jc w:val="both"/>
        <w:rPr>
          <w:b/>
          <w:bCs/>
          <w:i/>
          <w:iCs/>
        </w:rPr>
      </w:pPr>
    </w:p>
    <w:p w14:paraId="26A615C2" w14:textId="36266918" w:rsidR="00C200D6" w:rsidRDefault="009B6519" w:rsidP="000D550B">
      <w:pPr>
        <w:pStyle w:val="Standard"/>
        <w:jc w:val="both"/>
        <w:rPr>
          <w:b/>
          <w:bCs/>
          <w:i/>
          <w:iCs/>
        </w:rPr>
      </w:pPr>
      <w:r>
        <w:t>ARFIA</w:t>
      </w:r>
      <w:r w:rsidR="009014BD">
        <w:t> : C'est encore toi qui fais tout ce grabuge ?</w:t>
      </w:r>
    </w:p>
    <w:p w14:paraId="4C9D6DEC" w14:textId="77777777" w:rsidR="00C200D6" w:rsidRDefault="00C200D6">
      <w:pPr>
        <w:pStyle w:val="Standard"/>
        <w:ind w:firstLine="818"/>
        <w:jc w:val="both"/>
        <w:rPr>
          <w:b/>
          <w:bCs/>
          <w:i/>
          <w:iCs/>
        </w:rPr>
      </w:pPr>
    </w:p>
    <w:p w14:paraId="5BBAB5ED" w14:textId="77777777" w:rsidR="00CB4219" w:rsidRDefault="000D550B" w:rsidP="00CB4219">
      <w:pPr>
        <w:pStyle w:val="Standard"/>
        <w:jc w:val="both"/>
      </w:pPr>
      <w:r>
        <w:t>SLIM</w:t>
      </w:r>
      <w:r w:rsidR="009014BD">
        <w:rPr>
          <w:i/>
          <w:iCs/>
        </w:rPr>
        <w:t xml:space="preserve"> (hurlant toujours dans le noir) </w:t>
      </w:r>
      <w:r w:rsidR="009014BD">
        <w:t>: Laisse-moi ici, je te dis </w:t>
      </w:r>
    </w:p>
    <w:p w14:paraId="15674538" w14:textId="77777777" w:rsidR="00CB4219" w:rsidRDefault="00CB4219" w:rsidP="00CB4219">
      <w:pPr>
        <w:pStyle w:val="Standard"/>
        <w:jc w:val="both"/>
      </w:pPr>
    </w:p>
    <w:p w14:paraId="4B840139" w14:textId="24E23711" w:rsidR="00C200D6" w:rsidRDefault="009014BD" w:rsidP="00CB4219">
      <w:pPr>
        <w:pStyle w:val="Standard"/>
        <w:ind w:firstLine="709"/>
        <w:jc w:val="both"/>
        <w:rPr>
          <w:b/>
          <w:bCs/>
        </w:rPr>
      </w:pPr>
      <w:proofErr w:type="spellStart"/>
      <w:r>
        <w:rPr>
          <w:i/>
          <w:iCs/>
        </w:rPr>
        <w:t>Slim</w:t>
      </w:r>
      <w:proofErr w:type="spellEnd"/>
      <w:r>
        <w:rPr>
          <w:i/>
          <w:iCs/>
        </w:rPr>
        <w:t xml:space="preserve"> entre dans la lumière.</w:t>
      </w:r>
    </w:p>
    <w:p w14:paraId="222FC538" w14:textId="77777777" w:rsidR="00C200D6" w:rsidRDefault="00C200D6">
      <w:pPr>
        <w:pStyle w:val="Standard"/>
        <w:ind w:firstLine="818"/>
        <w:jc w:val="both"/>
        <w:rPr>
          <w:b/>
          <w:bCs/>
          <w:i/>
          <w:iCs/>
        </w:rPr>
      </w:pPr>
    </w:p>
    <w:p w14:paraId="1DADC332" w14:textId="1B22CD35" w:rsidR="00C200D6" w:rsidRDefault="000D550B" w:rsidP="00CB4219">
      <w:pPr>
        <w:pStyle w:val="Standard"/>
        <w:jc w:val="both"/>
        <w:rPr>
          <w:b/>
          <w:bCs/>
          <w:i/>
          <w:iCs/>
        </w:rPr>
      </w:pPr>
      <w:r>
        <w:t>ARFIA</w:t>
      </w:r>
      <w:r w:rsidR="009014BD">
        <w:t> :</w:t>
      </w:r>
      <w:r w:rsidR="009014BD">
        <w:rPr>
          <w:i/>
          <w:iCs/>
        </w:rPr>
        <w:t xml:space="preserve">   </w:t>
      </w:r>
      <w:r w:rsidR="009014BD">
        <w:t xml:space="preserve">Pourquoi veux-tu que je te laisse, </w:t>
      </w:r>
      <w:proofErr w:type="spellStart"/>
      <w:r w:rsidR="009014BD">
        <w:t>Slim</w:t>
      </w:r>
      <w:proofErr w:type="spellEnd"/>
      <w:r w:rsidR="009014BD">
        <w:t> ? T'as entendu ? Po</w:t>
      </w:r>
      <w:r w:rsidR="00A61DDE">
        <w:t>urquoi veux-tu que je te laisse</w:t>
      </w:r>
      <w:r w:rsidR="009014BD">
        <w:t>, cabochard !</w:t>
      </w:r>
    </w:p>
    <w:p w14:paraId="2E262471" w14:textId="77777777" w:rsidR="00C200D6" w:rsidRDefault="00C200D6">
      <w:pPr>
        <w:pStyle w:val="Standard"/>
        <w:ind w:firstLine="818"/>
        <w:jc w:val="both"/>
        <w:rPr>
          <w:b/>
          <w:bCs/>
          <w:i/>
          <w:iCs/>
        </w:rPr>
      </w:pPr>
    </w:p>
    <w:p w14:paraId="0850BD46" w14:textId="77777777" w:rsidR="00C200D6" w:rsidRDefault="009014BD" w:rsidP="00CB4219">
      <w:pPr>
        <w:pStyle w:val="Standard"/>
        <w:jc w:val="both"/>
        <w:rPr>
          <w:i/>
          <w:iCs/>
        </w:rPr>
      </w:pPr>
      <w:r>
        <w:rPr>
          <w:i/>
          <w:iCs/>
        </w:rPr>
        <w:t xml:space="preserve">             Dans la pénombre, arrivent péniblement </w:t>
      </w:r>
      <w:proofErr w:type="spellStart"/>
      <w:r>
        <w:rPr>
          <w:i/>
          <w:iCs/>
        </w:rPr>
        <w:t>Bassel</w:t>
      </w:r>
      <w:proofErr w:type="spellEnd"/>
      <w:r>
        <w:rPr>
          <w:i/>
          <w:iCs/>
        </w:rPr>
        <w:t xml:space="preserve">, puis </w:t>
      </w:r>
      <w:proofErr w:type="spellStart"/>
      <w:r>
        <w:rPr>
          <w:i/>
          <w:iCs/>
        </w:rPr>
        <w:t>Nemiche</w:t>
      </w:r>
      <w:proofErr w:type="spellEnd"/>
      <w:r>
        <w:rPr>
          <w:i/>
          <w:iCs/>
        </w:rPr>
        <w:t>.</w:t>
      </w:r>
    </w:p>
    <w:p w14:paraId="4D90E66E" w14:textId="3AA854E6" w:rsidR="001D2BC8" w:rsidRDefault="00FA19C3" w:rsidP="00CB4219">
      <w:pPr>
        <w:pStyle w:val="Standard"/>
        <w:jc w:val="both"/>
        <w:rPr>
          <w:bCs/>
          <w:i/>
          <w:iCs/>
        </w:rPr>
      </w:pPr>
      <w:r>
        <w:rPr>
          <w:b/>
          <w:bCs/>
          <w:i/>
          <w:iCs/>
        </w:rPr>
        <w:tab/>
      </w:r>
      <w:r w:rsidRPr="00FA19C3">
        <w:rPr>
          <w:bCs/>
          <w:i/>
          <w:iCs/>
        </w:rPr>
        <w:t xml:space="preserve">Mais </w:t>
      </w:r>
      <w:r>
        <w:rPr>
          <w:bCs/>
          <w:i/>
          <w:iCs/>
        </w:rPr>
        <w:t xml:space="preserve">seul Basset entre dans la lumière. </w:t>
      </w:r>
    </w:p>
    <w:p w14:paraId="4B866E57" w14:textId="77777777" w:rsidR="00A32A3F" w:rsidRDefault="00A32A3F" w:rsidP="00CB4219">
      <w:pPr>
        <w:pStyle w:val="Standard"/>
        <w:jc w:val="both"/>
        <w:rPr>
          <w:bCs/>
          <w:i/>
          <w:iCs/>
        </w:rPr>
      </w:pPr>
    </w:p>
    <w:p w14:paraId="29B25D0C" w14:textId="0231F9AF" w:rsidR="00FA19C3" w:rsidRDefault="00A32A3F" w:rsidP="00CB4219">
      <w:pPr>
        <w:pStyle w:val="Standard"/>
        <w:jc w:val="both"/>
        <w:rPr>
          <w:bCs/>
          <w:iCs/>
        </w:rPr>
      </w:pPr>
      <w:r>
        <w:rPr>
          <w:bCs/>
          <w:iCs/>
        </w:rPr>
        <w:t xml:space="preserve">BASSEL : Fais pas l’âne, </w:t>
      </w:r>
      <w:proofErr w:type="spellStart"/>
      <w:r>
        <w:rPr>
          <w:bCs/>
          <w:iCs/>
        </w:rPr>
        <w:t>Slim</w:t>
      </w:r>
      <w:proofErr w:type="spellEnd"/>
      <w:r w:rsidR="00731670">
        <w:rPr>
          <w:bCs/>
          <w:iCs/>
        </w:rPr>
        <w:t> !</w:t>
      </w:r>
    </w:p>
    <w:p w14:paraId="36905CD3" w14:textId="1E38D4D5" w:rsidR="00731670" w:rsidRDefault="00731670" w:rsidP="00CB4219">
      <w:pPr>
        <w:pStyle w:val="Standard"/>
        <w:jc w:val="both"/>
        <w:rPr>
          <w:bCs/>
          <w:iCs/>
        </w:rPr>
      </w:pPr>
    </w:p>
    <w:p w14:paraId="0549AB1A" w14:textId="74D282FB" w:rsidR="00731670" w:rsidRDefault="00731670" w:rsidP="00CB4219">
      <w:pPr>
        <w:pStyle w:val="Standard"/>
        <w:jc w:val="both"/>
        <w:rPr>
          <w:bCs/>
          <w:i/>
          <w:iCs/>
        </w:rPr>
      </w:pPr>
      <w:r>
        <w:rPr>
          <w:bCs/>
          <w:iCs/>
        </w:rPr>
        <w:tab/>
      </w:r>
      <w:proofErr w:type="spellStart"/>
      <w:r>
        <w:rPr>
          <w:bCs/>
          <w:i/>
          <w:iCs/>
        </w:rPr>
        <w:t>Arfia</w:t>
      </w:r>
      <w:proofErr w:type="spellEnd"/>
      <w:r>
        <w:rPr>
          <w:bCs/>
          <w:i/>
          <w:iCs/>
        </w:rPr>
        <w:t xml:space="preserve"> s’approche de </w:t>
      </w:r>
      <w:proofErr w:type="spellStart"/>
      <w:r>
        <w:rPr>
          <w:bCs/>
          <w:i/>
          <w:iCs/>
        </w:rPr>
        <w:t>SIim</w:t>
      </w:r>
      <w:proofErr w:type="spellEnd"/>
      <w:r>
        <w:rPr>
          <w:bCs/>
          <w:i/>
          <w:iCs/>
        </w:rPr>
        <w:t xml:space="preserve">. </w:t>
      </w:r>
    </w:p>
    <w:p w14:paraId="3F77DFD3" w14:textId="77777777" w:rsidR="00731670" w:rsidRDefault="00731670" w:rsidP="00CB4219">
      <w:pPr>
        <w:pStyle w:val="Standard"/>
        <w:jc w:val="both"/>
        <w:rPr>
          <w:bCs/>
          <w:i/>
          <w:iCs/>
        </w:rPr>
      </w:pPr>
    </w:p>
    <w:p w14:paraId="4A8A35BC" w14:textId="6FABD58C" w:rsidR="00731670" w:rsidRDefault="00EE39C6" w:rsidP="00CB4219">
      <w:pPr>
        <w:pStyle w:val="Standard"/>
        <w:jc w:val="both"/>
        <w:rPr>
          <w:bCs/>
          <w:iCs/>
        </w:rPr>
      </w:pPr>
      <w:r>
        <w:rPr>
          <w:bCs/>
          <w:iCs/>
        </w:rPr>
        <w:t>S</w:t>
      </w:r>
      <w:r w:rsidR="00541DE5">
        <w:rPr>
          <w:bCs/>
          <w:iCs/>
        </w:rPr>
        <w:t>LIM</w:t>
      </w:r>
      <w:r w:rsidR="00731670" w:rsidRPr="00EE39C6">
        <w:rPr>
          <w:bCs/>
          <w:iCs/>
        </w:rPr>
        <w:t xml:space="preserve"> </w:t>
      </w:r>
      <w:r>
        <w:rPr>
          <w:bCs/>
          <w:i/>
          <w:iCs/>
        </w:rPr>
        <w:t>(hurlant)</w:t>
      </w:r>
      <w:r>
        <w:rPr>
          <w:bCs/>
          <w:iCs/>
        </w:rPr>
        <w:t> </w:t>
      </w:r>
      <w:r w:rsidR="00541DE5">
        <w:rPr>
          <w:bCs/>
          <w:iCs/>
        </w:rPr>
        <w:t>Attention, ne me touche pas !</w:t>
      </w:r>
    </w:p>
    <w:p w14:paraId="34F9D6A2" w14:textId="77777777" w:rsidR="00541DE5" w:rsidRDefault="00541DE5" w:rsidP="00CB4219">
      <w:pPr>
        <w:pStyle w:val="Standard"/>
        <w:jc w:val="both"/>
        <w:rPr>
          <w:bCs/>
          <w:iCs/>
        </w:rPr>
      </w:pPr>
    </w:p>
    <w:p w14:paraId="1037B156" w14:textId="58DB2C0D" w:rsidR="00541DE5" w:rsidRDefault="00697703" w:rsidP="00CB4219">
      <w:pPr>
        <w:pStyle w:val="Standard"/>
        <w:jc w:val="both"/>
        <w:rPr>
          <w:iCs/>
        </w:rPr>
      </w:pPr>
      <w:r>
        <w:t>ARFIA :</w:t>
      </w:r>
      <w:r>
        <w:rPr>
          <w:i/>
          <w:iCs/>
        </w:rPr>
        <w:t xml:space="preserve">  </w:t>
      </w:r>
      <w:r w:rsidRPr="00697703">
        <w:rPr>
          <w:iCs/>
        </w:rPr>
        <w:t xml:space="preserve">Quand même tu crèverais ! </w:t>
      </w:r>
    </w:p>
    <w:p w14:paraId="03B88536" w14:textId="77777777" w:rsidR="00697703" w:rsidRDefault="00697703" w:rsidP="00CB4219">
      <w:pPr>
        <w:pStyle w:val="Standard"/>
        <w:jc w:val="both"/>
        <w:rPr>
          <w:iCs/>
        </w:rPr>
      </w:pPr>
    </w:p>
    <w:p w14:paraId="265CD7A2" w14:textId="1334B034" w:rsidR="00697703" w:rsidRDefault="00697703" w:rsidP="00CB4219">
      <w:pPr>
        <w:pStyle w:val="Standard"/>
        <w:jc w:val="both"/>
      </w:pPr>
      <w:r>
        <w:t xml:space="preserve">SLIM : </w:t>
      </w:r>
      <w:r w:rsidR="005247F4">
        <w:t xml:space="preserve">Que je crève, que je crève, sacré nom </w:t>
      </w:r>
      <w:r w:rsidR="00061747">
        <w:t xml:space="preserve">de malheur ! Je préfère ça que de vous suivre ! </w:t>
      </w:r>
    </w:p>
    <w:p w14:paraId="26B5456A" w14:textId="77777777" w:rsidR="00061747" w:rsidRDefault="00061747" w:rsidP="00CB4219">
      <w:pPr>
        <w:pStyle w:val="Standard"/>
        <w:jc w:val="both"/>
      </w:pPr>
    </w:p>
    <w:p w14:paraId="2A4780D2" w14:textId="4E7F196C" w:rsidR="00061747" w:rsidRDefault="00DD3889" w:rsidP="00CB4219">
      <w:pPr>
        <w:pStyle w:val="Standard"/>
        <w:jc w:val="both"/>
        <w:rPr>
          <w:i/>
          <w:iCs/>
        </w:rPr>
      </w:pPr>
      <w:r>
        <w:t>ARFIA :</w:t>
      </w:r>
      <w:r>
        <w:rPr>
          <w:i/>
          <w:iCs/>
        </w:rPr>
        <w:t xml:space="preserve">  </w:t>
      </w:r>
      <w:r w:rsidRPr="00C75E73">
        <w:rPr>
          <w:iCs/>
        </w:rPr>
        <w:t xml:space="preserve">Crève mais gueule pas si fort ! </w:t>
      </w:r>
    </w:p>
    <w:p w14:paraId="4BD53C82" w14:textId="77777777" w:rsidR="00DD3889" w:rsidRDefault="00DD3889" w:rsidP="00CB4219">
      <w:pPr>
        <w:pStyle w:val="Standard"/>
        <w:jc w:val="both"/>
        <w:rPr>
          <w:i/>
          <w:iCs/>
        </w:rPr>
      </w:pPr>
    </w:p>
    <w:p w14:paraId="7AF934CE" w14:textId="16CA446A" w:rsidR="00DD3889" w:rsidRDefault="00DD3889" w:rsidP="00CB4219">
      <w:pPr>
        <w:pStyle w:val="Standard"/>
        <w:jc w:val="both"/>
      </w:pPr>
      <w:r>
        <w:t xml:space="preserve">SLIM : Je demande pas mieux ! </w:t>
      </w:r>
    </w:p>
    <w:p w14:paraId="441FE613" w14:textId="77777777" w:rsidR="00DD3889" w:rsidRDefault="00DD3889" w:rsidP="00CB4219">
      <w:pPr>
        <w:pStyle w:val="Standard"/>
        <w:jc w:val="both"/>
      </w:pPr>
    </w:p>
    <w:p w14:paraId="53DC825E" w14:textId="604AB017" w:rsidR="00DD3889" w:rsidRPr="00C75E73" w:rsidRDefault="00C75E73" w:rsidP="00CB4219">
      <w:pPr>
        <w:pStyle w:val="Standard"/>
        <w:jc w:val="both"/>
        <w:rPr>
          <w:bCs/>
          <w:iCs/>
        </w:rPr>
      </w:pPr>
      <w:r>
        <w:t>ARFIA :</w:t>
      </w:r>
      <w:r>
        <w:rPr>
          <w:i/>
          <w:iCs/>
        </w:rPr>
        <w:t xml:space="preserve">  </w:t>
      </w:r>
      <w:r w:rsidRPr="00C75E73">
        <w:rPr>
          <w:iCs/>
        </w:rPr>
        <w:t>Eh ben</w:t>
      </w:r>
      <w:r w:rsidR="001D6108">
        <w:rPr>
          <w:iCs/>
        </w:rPr>
        <w:t xml:space="preserve">, on va partir et te laisser. </w:t>
      </w:r>
      <w:r w:rsidR="001D6108">
        <w:rPr>
          <w:i/>
          <w:iCs/>
        </w:rPr>
        <w:t xml:space="preserve">(Elle s’éloigne un peu). </w:t>
      </w:r>
      <w:r w:rsidR="00566E14" w:rsidRPr="00566E14">
        <w:rPr>
          <w:iCs/>
        </w:rPr>
        <w:t xml:space="preserve">Venez vous </w:t>
      </w:r>
      <w:r w:rsidR="00566E14">
        <w:rPr>
          <w:iCs/>
        </w:rPr>
        <w:t xml:space="preserve">autres. </w:t>
      </w:r>
    </w:p>
    <w:p w14:paraId="1C79DF14" w14:textId="77777777" w:rsidR="00C200D6" w:rsidRDefault="00C200D6">
      <w:pPr>
        <w:pStyle w:val="Standard"/>
        <w:ind w:firstLine="818"/>
        <w:jc w:val="both"/>
        <w:rPr>
          <w:b/>
          <w:bCs/>
          <w:i/>
          <w:iCs/>
        </w:rPr>
      </w:pPr>
    </w:p>
    <w:p w14:paraId="25D56A74" w14:textId="68FA4D7F" w:rsidR="00B36A95" w:rsidRPr="00B36A95" w:rsidRDefault="00B36A95" w:rsidP="00B36A95">
      <w:pPr>
        <w:rPr>
          <w:rFonts w:eastAsia="Times New Roman" w:cs="Times New Roman"/>
          <w:kern w:val="0"/>
          <w:lang w:eastAsia="fr-FR" w:bidi="ar-SA"/>
        </w:rPr>
      </w:pPr>
    </w:p>
    <w:p w14:paraId="42640C68" w14:textId="77777777" w:rsidR="00B36A95" w:rsidRDefault="00B36A95">
      <w:pPr>
        <w:pStyle w:val="Standard"/>
        <w:ind w:firstLine="818"/>
        <w:jc w:val="both"/>
        <w:rPr>
          <w:b/>
          <w:bCs/>
        </w:rPr>
      </w:pPr>
    </w:p>
    <w:p w14:paraId="20D599A4" w14:textId="77777777" w:rsidR="00C200D6" w:rsidRDefault="00C200D6">
      <w:pPr>
        <w:pStyle w:val="Standard"/>
        <w:ind w:firstLine="818"/>
        <w:jc w:val="both"/>
        <w:rPr>
          <w:b/>
          <w:bCs/>
          <w:i/>
          <w:iCs/>
        </w:rPr>
      </w:pPr>
    </w:p>
    <w:p w14:paraId="3D73F947" w14:textId="77777777" w:rsidR="00C200D6" w:rsidRDefault="009014BD">
      <w:pPr>
        <w:pStyle w:val="Standard"/>
        <w:ind w:firstLine="818"/>
        <w:jc w:val="both"/>
        <w:rPr>
          <w:b/>
          <w:bCs/>
          <w:i/>
          <w:iCs/>
        </w:rPr>
      </w:pPr>
      <w:r>
        <w:rPr>
          <w:i/>
          <w:iCs/>
        </w:rPr>
        <w:t xml:space="preserve">                   </w:t>
      </w:r>
      <w:r>
        <w:t xml:space="preserve">             </w:t>
      </w:r>
      <w:r>
        <w:rPr>
          <w:i/>
          <w:iCs/>
        </w:rPr>
        <w:t xml:space="preserve">    </w:t>
      </w:r>
      <w:r>
        <w:t xml:space="preserve">   </w:t>
      </w:r>
      <w:r>
        <w:rPr>
          <w:i/>
          <w:iCs/>
        </w:rPr>
        <w:t xml:space="preserve">                                                                    </w:t>
      </w:r>
    </w:p>
    <w:sectPr w:rsidR="00C200D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47542A" w14:textId="77777777" w:rsidR="00C154D3" w:rsidRDefault="00C154D3">
      <w:r>
        <w:separator/>
      </w:r>
    </w:p>
  </w:endnote>
  <w:endnote w:type="continuationSeparator" w:id="0">
    <w:p w14:paraId="000EE42B" w14:textId="77777777" w:rsidR="00C154D3" w:rsidRDefault="00C15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6472D" w14:textId="77777777" w:rsidR="00C154D3" w:rsidRDefault="00C154D3">
      <w:r>
        <w:rPr>
          <w:color w:val="000000"/>
        </w:rPr>
        <w:separator/>
      </w:r>
    </w:p>
  </w:footnote>
  <w:footnote w:type="continuationSeparator" w:id="0">
    <w:p w14:paraId="35A63761" w14:textId="77777777" w:rsidR="00C154D3" w:rsidRDefault="00C154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0D6"/>
    <w:rsid w:val="00061747"/>
    <w:rsid w:val="000D550B"/>
    <w:rsid w:val="001D2BC8"/>
    <w:rsid w:val="001D6108"/>
    <w:rsid w:val="002B3A37"/>
    <w:rsid w:val="005247F4"/>
    <w:rsid w:val="00541DE5"/>
    <w:rsid w:val="00566E14"/>
    <w:rsid w:val="0063374C"/>
    <w:rsid w:val="006775C3"/>
    <w:rsid w:val="006815F8"/>
    <w:rsid w:val="00697703"/>
    <w:rsid w:val="0070730F"/>
    <w:rsid w:val="00731670"/>
    <w:rsid w:val="008A47B0"/>
    <w:rsid w:val="008B117D"/>
    <w:rsid w:val="009014BD"/>
    <w:rsid w:val="00911291"/>
    <w:rsid w:val="009264DA"/>
    <w:rsid w:val="009B6519"/>
    <w:rsid w:val="009C0CBD"/>
    <w:rsid w:val="00A32A3F"/>
    <w:rsid w:val="00A61DDE"/>
    <w:rsid w:val="00B36A95"/>
    <w:rsid w:val="00C154D3"/>
    <w:rsid w:val="00C200D6"/>
    <w:rsid w:val="00C75E73"/>
    <w:rsid w:val="00CB4219"/>
    <w:rsid w:val="00CC7782"/>
    <w:rsid w:val="00DD3889"/>
    <w:rsid w:val="00ED2C95"/>
    <w:rsid w:val="00EE39C6"/>
    <w:rsid w:val="00F27412"/>
    <w:rsid w:val="00FA19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C152D1C"/>
  <w15:docId w15:val="{977A1ED9-0454-4687-B7E0-48E2497DF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apple-converted-space">
    <w:name w:val="apple-converted-space"/>
    <w:basedOn w:val="Policepardfaut"/>
    <w:rsid w:val="00B36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25039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402</Words>
  <Characters>2214</Characters>
  <Application>Microsoft Macintosh Word</Application>
  <DocSecurity>0</DocSecurity>
  <Lines>18</Lines>
  <Paragraphs>5</Paragraphs>
  <ScaleCrop>false</ScaleCrop>
  <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 Dib</cp:lastModifiedBy>
  <cp:revision>28</cp:revision>
  <dcterms:created xsi:type="dcterms:W3CDTF">2017-02-22T12:20:00Z</dcterms:created>
  <dcterms:modified xsi:type="dcterms:W3CDTF">2017-02-27T23:12:00Z</dcterms:modified>
</cp:coreProperties>
</file>